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F5" w:rsidP="261608A1" w:rsidRDefault="004E2AF5" w14:paraId="5B381374" w14:textId="54EF05D2">
      <w:pPr>
        <w:outlineLvl w:val="0"/>
        <w:rPr>
          <w:rFonts w:ascii="Calibri" w:hAnsi="Calibri"/>
          <w:b/>
          <w:bCs/>
          <w:sz w:val="28"/>
          <w:szCs w:val="28"/>
        </w:rPr>
      </w:pPr>
    </w:p>
    <w:p w:rsidRPr="00174999" w:rsidR="00174999" w:rsidP="00174999" w:rsidRDefault="00D37389" w14:paraId="2AA46474" w14:textId="3D3455EA">
      <w:pPr>
        <w:outlineLvl w:val="0"/>
        <w:rPr>
          <w:rFonts w:ascii="Calibri" w:hAnsi="Calibri"/>
          <w:b/>
          <w:sz w:val="28"/>
          <w:szCs w:val="28"/>
        </w:rPr>
      </w:pPr>
      <w:r>
        <w:rPr>
          <w:rFonts w:ascii="Calibri" w:hAnsi="Calibri"/>
          <w:b/>
          <w:sz w:val="28"/>
          <w:szCs w:val="28"/>
        </w:rPr>
        <w:t xml:space="preserve">3.2 </w:t>
      </w:r>
      <w:r w:rsidRPr="00174999" w:rsidR="00174999">
        <w:rPr>
          <w:rFonts w:ascii="Calibri" w:hAnsi="Calibri"/>
          <w:b/>
          <w:sz w:val="28"/>
          <w:szCs w:val="28"/>
        </w:rPr>
        <w:t>SIIVOUS</w:t>
      </w:r>
      <w:r>
        <w:rPr>
          <w:rFonts w:ascii="Calibri" w:hAnsi="Calibri"/>
          <w:b/>
          <w:sz w:val="28"/>
          <w:szCs w:val="28"/>
        </w:rPr>
        <w:t xml:space="preserve"> ERI VAROTOIMILUOKISSA</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sidR="008931A8">
        <w:rPr>
          <w:rFonts w:ascii="Calibri" w:hAnsi="Calibri"/>
          <w:b/>
          <w:sz w:val="24"/>
        </w:rPr>
        <w:t>13.9</w:t>
      </w:r>
      <w:r w:rsidRPr="00174999" w:rsidR="00174999">
        <w:rPr>
          <w:rFonts w:ascii="Calibri" w:hAnsi="Calibri"/>
          <w:b/>
          <w:sz w:val="24"/>
        </w:rPr>
        <w:t>.2019</w:t>
      </w:r>
    </w:p>
    <w:p w:rsidRPr="00174999" w:rsidR="00174999" w:rsidP="00174999" w:rsidRDefault="00174999" w14:paraId="672A6659" w14:textId="77777777">
      <w:pPr>
        <w:rPr>
          <w:rFonts w:ascii="Calibri" w:hAnsi="Calibri"/>
          <w:szCs w:val="22"/>
        </w:rPr>
      </w:pPr>
    </w:p>
    <w:tbl>
      <w:tblPr>
        <w:tblW w:w="10038" w:type="dxa"/>
        <w:tblBorders>
          <w:top w:val="single" w:color="0000FF" w:sz="4" w:space="0"/>
          <w:left w:val="single" w:color="0000FF" w:sz="4" w:space="0"/>
          <w:bottom w:val="single" w:color="0000FF" w:sz="4" w:space="0"/>
          <w:right w:val="single" w:color="0000FF" w:sz="4" w:space="0"/>
          <w:insideH w:val="single" w:color="0000FF" w:sz="6" w:space="0"/>
          <w:insideV w:val="single" w:color="0000FF" w:sz="6" w:space="0"/>
        </w:tblBorders>
        <w:tblLook w:val="01E0" w:firstRow="1" w:lastRow="1" w:firstColumn="1" w:lastColumn="1" w:noHBand="0" w:noVBand="0"/>
      </w:tblPr>
      <w:tblGrid>
        <w:gridCol w:w="2690"/>
        <w:gridCol w:w="7348"/>
      </w:tblGrid>
      <w:tr w:rsidRPr="00174999" w:rsidR="00174999" w:rsidTr="77CFCFCF" w14:paraId="1FA1D1B9" w14:textId="77777777">
        <w:trPr>
          <w:trHeight w:val="5491"/>
        </w:trPr>
        <w:tc>
          <w:tcPr>
            <w:tcW w:w="2690" w:type="dxa"/>
            <w:shd w:val="clear" w:color="auto" w:fill="auto"/>
            <w:tcMar/>
          </w:tcPr>
          <w:p w:rsidR="00174999" w:rsidP="00174999" w:rsidRDefault="00D37389" w14:paraId="65A42EDB" w14:textId="77777777">
            <w:pPr>
              <w:rPr>
                <w:rFonts w:ascii="Calibri" w:hAnsi="Calibri"/>
                <w:b/>
                <w:szCs w:val="22"/>
              </w:rPr>
            </w:pPr>
            <w:r>
              <w:rPr>
                <w:rFonts w:ascii="Calibri" w:hAnsi="Calibri"/>
                <w:b/>
                <w:szCs w:val="22"/>
              </w:rPr>
              <w:t>Huoneen siivous eri varotoimiluokissa</w:t>
            </w:r>
          </w:p>
          <w:p w:rsidR="00D37389" w:rsidP="00174999" w:rsidRDefault="00D37389" w14:paraId="6745C0D6" w14:textId="77777777">
            <w:pPr>
              <w:rPr>
                <w:rFonts w:ascii="Calibri" w:hAnsi="Calibri"/>
                <w:b/>
                <w:szCs w:val="22"/>
              </w:rPr>
            </w:pPr>
          </w:p>
          <w:p w:rsidR="00D37389" w:rsidP="00174999" w:rsidRDefault="00D37389" w14:paraId="4878A3BC" w14:textId="77777777">
            <w:pPr>
              <w:rPr>
                <w:rFonts w:ascii="Calibri" w:hAnsi="Calibri"/>
                <w:b/>
                <w:szCs w:val="22"/>
              </w:rPr>
            </w:pPr>
          </w:p>
          <w:p w:rsidR="00D37389" w:rsidP="00174999" w:rsidRDefault="00D37389" w14:paraId="5CABA8E4" w14:textId="77777777">
            <w:pPr>
              <w:rPr>
                <w:rFonts w:ascii="Calibri" w:hAnsi="Calibri"/>
                <w:b/>
                <w:szCs w:val="22"/>
              </w:rPr>
            </w:pPr>
          </w:p>
          <w:p w:rsidR="00D37389" w:rsidP="00174999" w:rsidRDefault="00D37389" w14:paraId="3FEF1471" w14:textId="77777777">
            <w:pPr>
              <w:rPr>
                <w:rFonts w:ascii="Calibri" w:hAnsi="Calibri"/>
                <w:b/>
                <w:szCs w:val="22"/>
              </w:rPr>
            </w:pPr>
          </w:p>
          <w:p w:rsidR="00D37389" w:rsidP="00174999" w:rsidRDefault="00D37389" w14:paraId="2663F6FB" w14:textId="77777777">
            <w:pPr>
              <w:rPr>
                <w:rFonts w:ascii="Calibri" w:hAnsi="Calibri"/>
                <w:b/>
                <w:szCs w:val="22"/>
              </w:rPr>
            </w:pPr>
          </w:p>
          <w:p w:rsidR="00D37389" w:rsidP="00174999" w:rsidRDefault="00D37389" w14:paraId="7215B71C" w14:textId="77777777">
            <w:pPr>
              <w:rPr>
                <w:rFonts w:ascii="Calibri" w:hAnsi="Calibri"/>
                <w:b/>
                <w:szCs w:val="22"/>
              </w:rPr>
            </w:pPr>
          </w:p>
          <w:p w:rsidR="00D37389" w:rsidP="00174999" w:rsidRDefault="00D37389" w14:paraId="61EABD33" w14:textId="77777777">
            <w:pPr>
              <w:rPr>
                <w:rFonts w:ascii="Calibri" w:hAnsi="Calibri"/>
                <w:b/>
                <w:szCs w:val="22"/>
              </w:rPr>
            </w:pPr>
          </w:p>
          <w:p w:rsidR="00D37389" w:rsidP="00174999" w:rsidRDefault="00D37389" w14:paraId="0E7DB197" w14:textId="77777777">
            <w:pPr>
              <w:rPr>
                <w:rFonts w:ascii="Calibri" w:hAnsi="Calibri"/>
                <w:b/>
                <w:szCs w:val="22"/>
              </w:rPr>
            </w:pPr>
          </w:p>
          <w:p w:rsidR="00D37389" w:rsidP="00174999" w:rsidRDefault="00D37389" w14:paraId="5AD68665" w14:textId="77777777">
            <w:pPr>
              <w:rPr>
                <w:rFonts w:ascii="Calibri" w:hAnsi="Calibri"/>
                <w:b/>
                <w:szCs w:val="22"/>
              </w:rPr>
            </w:pPr>
          </w:p>
          <w:p w:rsidR="00D37389" w:rsidP="00174999" w:rsidRDefault="00D37389" w14:paraId="014F4D4F" w14:textId="77777777">
            <w:pPr>
              <w:rPr>
                <w:rFonts w:ascii="Calibri" w:hAnsi="Calibri"/>
                <w:b/>
                <w:szCs w:val="22"/>
              </w:rPr>
            </w:pPr>
          </w:p>
          <w:p w:rsidR="00D37389" w:rsidP="00174999" w:rsidRDefault="00D37389" w14:paraId="6336F104" w14:textId="77777777">
            <w:pPr>
              <w:rPr>
                <w:rFonts w:ascii="Calibri" w:hAnsi="Calibri"/>
                <w:b/>
                <w:szCs w:val="22"/>
              </w:rPr>
            </w:pPr>
          </w:p>
          <w:p w:rsidR="00D37389" w:rsidP="00174999" w:rsidRDefault="00D37389" w14:paraId="1197357E" w14:textId="77777777">
            <w:pPr>
              <w:rPr>
                <w:rFonts w:ascii="Calibri" w:hAnsi="Calibri"/>
                <w:b/>
                <w:szCs w:val="22"/>
              </w:rPr>
            </w:pPr>
          </w:p>
          <w:p w:rsidR="00D37389" w:rsidP="00174999" w:rsidRDefault="00D37389" w14:paraId="719BA8EE" w14:textId="77777777">
            <w:pPr>
              <w:rPr>
                <w:rFonts w:ascii="Calibri" w:hAnsi="Calibri"/>
                <w:b/>
                <w:szCs w:val="22"/>
              </w:rPr>
            </w:pPr>
          </w:p>
          <w:p w:rsidR="00D37389" w:rsidP="00174999" w:rsidRDefault="00D37389" w14:paraId="6715F705" w14:textId="77777777">
            <w:pPr>
              <w:rPr>
                <w:rFonts w:ascii="Calibri" w:hAnsi="Calibri"/>
                <w:b/>
                <w:szCs w:val="22"/>
              </w:rPr>
            </w:pPr>
          </w:p>
          <w:p w:rsidR="00D37389" w:rsidP="00174999" w:rsidRDefault="00D37389" w14:paraId="2B81BD8A" w14:textId="77777777">
            <w:pPr>
              <w:rPr>
                <w:rFonts w:ascii="Calibri" w:hAnsi="Calibri"/>
                <w:b/>
                <w:szCs w:val="22"/>
              </w:rPr>
            </w:pPr>
          </w:p>
          <w:p w:rsidR="00D37389" w:rsidP="00174999" w:rsidRDefault="00D37389" w14:paraId="56A8035F" w14:textId="77777777">
            <w:pPr>
              <w:rPr>
                <w:rFonts w:ascii="Calibri" w:hAnsi="Calibri"/>
                <w:b/>
                <w:szCs w:val="22"/>
              </w:rPr>
            </w:pPr>
          </w:p>
          <w:p w:rsidR="008931A8" w:rsidP="00174999" w:rsidRDefault="008931A8" w14:paraId="46326F7E" w14:textId="77777777">
            <w:pPr>
              <w:rPr>
                <w:rFonts w:ascii="Calibri" w:hAnsi="Calibri"/>
                <w:b/>
                <w:szCs w:val="22"/>
              </w:rPr>
            </w:pPr>
          </w:p>
          <w:p w:rsidRPr="008931A8" w:rsidR="00D37389" w:rsidP="00174999" w:rsidRDefault="008931A8" w14:paraId="59EE837E" w14:textId="42D0CBE0">
            <w:pPr>
              <w:rPr>
                <w:rFonts w:ascii="Calibri" w:hAnsi="Calibri"/>
                <w:sz w:val="18"/>
                <w:szCs w:val="18"/>
              </w:rPr>
            </w:pPr>
            <w:r>
              <w:rPr>
                <w:rFonts w:ascii="Calibri" w:hAnsi="Calibri"/>
                <w:b/>
                <w:sz w:val="18"/>
                <w:szCs w:val="18"/>
              </w:rPr>
              <w:t>HUOMIO Candida Auris</w:t>
            </w:r>
          </w:p>
        </w:tc>
        <w:tc>
          <w:tcPr>
            <w:tcW w:w="7348" w:type="dxa"/>
            <w:shd w:val="clear" w:color="auto" w:fill="auto"/>
            <w:tcMar/>
          </w:tcPr>
          <w:p w:rsidRPr="00D37389" w:rsidR="00174999" w:rsidP="00174999" w:rsidRDefault="00174999" w14:paraId="07CB96D9" w14:textId="77777777">
            <w:pPr>
              <w:numPr>
                <w:ilvl w:val="0"/>
                <w:numId w:val="48"/>
              </w:numPr>
              <w:rPr>
                <w:rFonts w:ascii="Calibri" w:hAnsi="Calibri"/>
                <w:sz w:val="20"/>
                <w:szCs w:val="20"/>
              </w:rPr>
            </w:pPr>
            <w:r w:rsidRPr="00D37389">
              <w:rPr>
                <w:rFonts w:ascii="Calibri" w:hAnsi="Calibri"/>
                <w:sz w:val="20"/>
                <w:szCs w:val="20"/>
              </w:rPr>
              <w:t xml:space="preserve">Varaa kaikki tarvittavat välineet mukaan eristyshuoneeseen mennessä, ettei huoneesta tarvitse poistua kesken siivouksen. </w:t>
            </w:r>
          </w:p>
          <w:p w:rsidRPr="00D37389" w:rsidR="00174999" w:rsidP="00174999" w:rsidRDefault="00174999" w14:paraId="16D34625" w14:textId="77777777">
            <w:pPr>
              <w:numPr>
                <w:ilvl w:val="0"/>
                <w:numId w:val="48"/>
              </w:numPr>
              <w:rPr>
                <w:rFonts w:ascii="Calibri" w:hAnsi="Calibri"/>
                <w:sz w:val="20"/>
                <w:szCs w:val="20"/>
              </w:rPr>
            </w:pPr>
            <w:r w:rsidRPr="00D37389">
              <w:rPr>
                <w:rFonts w:ascii="Calibri" w:hAnsi="Calibri"/>
                <w:sz w:val="20"/>
                <w:szCs w:val="20"/>
              </w:rPr>
              <w:t xml:space="preserve">Huone siivotaan viimeisenä aseptisen työjärjestyksen mukaan puhtailla huonekohtaisilla tai kertakäyttöisillä siivousvälineillä ja tavanomaisilla siivousmenetelmillä. Siivousaineena käytetään heikosti emäksistä puhdistusaineliuosta tai </w:t>
            </w:r>
            <w:r w:rsidRPr="00D37389">
              <w:rPr>
                <w:rFonts w:ascii="Calibri" w:hAnsi="Calibri"/>
                <w:color w:val="000000"/>
                <w:sz w:val="20"/>
                <w:szCs w:val="20"/>
              </w:rPr>
              <w:t>erityistilanteissa esim. gastroenteriitti,</w:t>
            </w:r>
            <w:r w:rsidRPr="00D37389">
              <w:rPr>
                <w:rFonts w:ascii="Calibri" w:hAnsi="Calibri"/>
                <w:sz w:val="20"/>
                <w:szCs w:val="20"/>
              </w:rPr>
              <w:t xml:space="preserve"> desinfioivaa puhdistusainetta. Suojavaatetus valitaan eristysluokan mukaisesti.</w:t>
            </w:r>
          </w:p>
          <w:p w:rsidRPr="00D37389" w:rsidR="00174999" w:rsidP="00174999" w:rsidRDefault="00174999" w14:paraId="3FEB5E5D" w14:textId="77777777">
            <w:pPr>
              <w:numPr>
                <w:ilvl w:val="0"/>
                <w:numId w:val="48"/>
              </w:numPr>
              <w:rPr>
                <w:rFonts w:ascii="Calibri" w:hAnsi="Calibri"/>
                <w:color w:val="000000"/>
                <w:sz w:val="20"/>
                <w:szCs w:val="20"/>
              </w:rPr>
            </w:pPr>
            <w:r w:rsidRPr="00D37389">
              <w:rPr>
                <w:rFonts w:ascii="Calibri" w:hAnsi="Calibri"/>
                <w:color w:val="000000"/>
                <w:sz w:val="20"/>
                <w:szCs w:val="20"/>
              </w:rPr>
              <w:t>Kädet desinfioidaan alkoholihuuhteella ennen suojakäsineiden laittoa ja niiden riisumisen jälkeen. Huoneessa työskenneltäessä kertakäyttöiset suojakäsineet vaihdetaan tarvittaessa aseptisen työjärjestyksen mukaan, esim. eritahrojen poiston jälkeen. Kädet desinfioidaan huolellisesti myös suojakäsineiden vaihdon yhteydessä. Suojakäsineet hävitetään tartuntaerityshuoneen siivouksen jälkeen.</w:t>
            </w:r>
          </w:p>
          <w:p w:rsidRPr="00D37389" w:rsidR="00174999" w:rsidP="00174999" w:rsidRDefault="00174999" w14:paraId="2069B334" w14:textId="77777777">
            <w:pPr>
              <w:numPr>
                <w:ilvl w:val="0"/>
                <w:numId w:val="48"/>
              </w:numPr>
              <w:rPr>
                <w:rFonts w:ascii="Calibri" w:hAnsi="Calibri"/>
                <w:color w:val="000000"/>
                <w:sz w:val="20"/>
                <w:szCs w:val="20"/>
              </w:rPr>
            </w:pPr>
            <w:r w:rsidRPr="00D37389">
              <w:rPr>
                <w:rFonts w:ascii="Calibri" w:hAnsi="Calibri"/>
                <w:color w:val="000000"/>
                <w:sz w:val="20"/>
                <w:szCs w:val="20"/>
              </w:rPr>
              <w:t>Siivouksessa kiinnitetään erityistä huomiota kosketuskohtien ja saniteettitilojen puhdistukseen.</w:t>
            </w:r>
          </w:p>
          <w:p w:rsidRPr="00D37389" w:rsidR="00174999" w:rsidP="00174999" w:rsidRDefault="00174999" w14:paraId="1C43B9B4" w14:textId="77777777">
            <w:pPr>
              <w:numPr>
                <w:ilvl w:val="0"/>
                <w:numId w:val="48"/>
              </w:numPr>
              <w:rPr>
                <w:rFonts w:ascii="Calibri" w:hAnsi="Calibri"/>
                <w:sz w:val="20"/>
                <w:szCs w:val="20"/>
              </w:rPr>
            </w:pPr>
            <w:r w:rsidRPr="00D37389">
              <w:rPr>
                <w:rFonts w:ascii="Calibri" w:hAnsi="Calibri"/>
                <w:sz w:val="20"/>
                <w:szCs w:val="20"/>
              </w:rPr>
              <w:t xml:space="preserve">Norovirusta ja Clostridium difficileä sairastavan potilaan eritteinen pyykki sekä sellaisen MRSA-kantajan pyykki, jolla on hilseilevä iho, pakataan ensin itsesulavaan pyykkipussiin ja sitten keltaiseen muoviseen pyykkipussiin. </w:t>
            </w:r>
          </w:p>
          <w:p w:rsidRPr="00D37389" w:rsidR="00174999" w:rsidP="261608A1" w:rsidRDefault="00CF06C5" w14:paraId="054DFAFC" w14:textId="44303A61">
            <w:pPr>
              <w:numPr>
                <w:ilvl w:val="0"/>
                <w:numId w:val="48"/>
              </w:numPr>
              <w:rPr>
                <w:rFonts w:ascii="Calibri" w:hAnsi="Calibri"/>
                <w:sz w:val="20"/>
                <w:szCs w:val="20"/>
              </w:rPr>
            </w:pPr>
            <w:hyperlink r:id="rId11">
              <w:r w:rsidRPr="00D37389" w:rsidR="261608A1">
                <w:rPr>
                  <w:rStyle w:val="Hyperlinkki"/>
                  <w:rFonts w:ascii="Calibri" w:hAnsi="Calibri"/>
                  <w:color w:val="0000FF"/>
                  <w:sz w:val="20"/>
                  <w:szCs w:val="20"/>
                </w:rPr>
                <w:t>Pää-, vaatetäi-</w:t>
              </w:r>
            </w:hyperlink>
            <w:r w:rsidRPr="00D37389" w:rsidR="261608A1">
              <w:rPr>
                <w:rFonts w:ascii="Calibri" w:hAnsi="Calibri"/>
                <w:sz w:val="20"/>
                <w:szCs w:val="20"/>
              </w:rPr>
              <w:t xml:space="preserve"> ja </w:t>
            </w:r>
            <w:hyperlink r:id="rId12">
              <w:r w:rsidRPr="00D37389" w:rsidR="261608A1">
                <w:rPr>
                  <w:rStyle w:val="Hyperlinkki"/>
                  <w:rFonts w:ascii="Calibri" w:hAnsi="Calibri"/>
                  <w:color w:val="0000FF"/>
                  <w:sz w:val="20"/>
                  <w:szCs w:val="20"/>
                </w:rPr>
                <w:t>syyhyinfektio</w:t>
              </w:r>
            </w:hyperlink>
            <w:r w:rsidRPr="00D37389" w:rsidR="261608A1">
              <w:rPr>
                <w:rFonts w:ascii="Calibri" w:hAnsi="Calibri"/>
                <w:sz w:val="20"/>
                <w:szCs w:val="20"/>
              </w:rPr>
              <w:t xml:space="preserve"> sekä </w:t>
            </w:r>
            <w:hyperlink r:id="rId13">
              <w:r w:rsidRPr="00D37389" w:rsidR="261608A1">
                <w:rPr>
                  <w:rStyle w:val="Hyperlinkki"/>
                  <w:rFonts w:ascii="Calibri" w:hAnsi="Calibri"/>
                  <w:color w:val="0000FF"/>
                  <w:sz w:val="20"/>
                  <w:szCs w:val="20"/>
                </w:rPr>
                <w:t>lude</w:t>
              </w:r>
            </w:hyperlink>
            <w:r w:rsidRPr="00D37389" w:rsidR="261608A1">
              <w:rPr>
                <w:rFonts w:ascii="Calibri" w:hAnsi="Calibri"/>
                <w:sz w:val="20"/>
                <w:szCs w:val="20"/>
              </w:rPr>
              <w:t xml:space="preserve"> </w:t>
            </w:r>
          </w:p>
          <w:p w:rsidRPr="00D37389" w:rsidR="00174999" w:rsidP="64318352" w:rsidRDefault="64318352" w14:paraId="6C19D0A4" w14:textId="65D2FA1B">
            <w:pPr>
              <w:numPr>
                <w:ilvl w:val="0"/>
                <w:numId w:val="48"/>
              </w:numPr>
              <w:rPr>
                <w:rFonts w:ascii="Calibri" w:hAnsi="Calibri"/>
                <w:sz w:val="20"/>
                <w:szCs w:val="20"/>
              </w:rPr>
            </w:pPr>
            <w:r w:rsidRPr="77CFCFCF" w:rsidR="64318352">
              <w:rPr>
                <w:rFonts w:ascii="Calibri" w:hAnsi="Calibri"/>
                <w:sz w:val="20"/>
                <w:szCs w:val="20"/>
              </w:rPr>
              <w:t xml:space="preserve">Tartuntavaarallinen pyykki ja jäte hävitetään erillisen ohjeen mukaan, katso </w:t>
            </w:r>
            <w:hyperlink r:id="Ra1ce326efbd44e07">
              <w:r w:rsidRPr="77CFCFCF" w:rsidR="64318352">
                <w:rPr>
                  <w:rFonts w:ascii="Calibri" w:hAnsi="Calibri"/>
                  <w:color w:val="0000FF"/>
                  <w:sz w:val="20"/>
                  <w:szCs w:val="20"/>
                  <w:u w:val="single"/>
                </w:rPr>
                <w:t>infektiohälytysohjeet</w:t>
              </w:r>
            </w:hyperlink>
            <w:r w:rsidRPr="77CFCFCF" w:rsidR="64318352">
              <w:rPr>
                <w:rFonts w:ascii="Calibri" w:hAnsi="Calibri"/>
                <w:sz w:val="20"/>
                <w:szCs w:val="20"/>
              </w:rPr>
              <w:t>.</w:t>
            </w:r>
          </w:p>
          <w:p w:rsidRPr="00D37389" w:rsidR="00174999" w:rsidP="64318352" w:rsidRDefault="64318352" w14:paraId="31EA0453" w14:textId="48A2F5D6">
            <w:pPr>
              <w:pStyle w:val="Luettelokappale"/>
              <w:numPr>
                <w:ilvl w:val="0"/>
                <w:numId w:val="48"/>
              </w:numPr>
              <w:rPr>
                <w:b/>
                <w:bCs/>
                <w:sz w:val="20"/>
                <w:szCs w:val="20"/>
              </w:rPr>
            </w:pPr>
            <w:r w:rsidRPr="00D37389">
              <w:rPr>
                <w:rFonts w:ascii="Calibri" w:hAnsi="Calibri" w:eastAsia="Calibri" w:cs="Calibri"/>
                <w:b/>
                <w:bCs/>
                <w:sz w:val="20"/>
                <w:szCs w:val="20"/>
              </w:rPr>
              <w:t>Candida auris –kantajan huoneen siivous: ks. erillinen ohje</w:t>
            </w:r>
            <w:r w:rsidRPr="00D37389">
              <w:rPr>
                <w:rFonts w:ascii="Calibri" w:hAnsi="Calibri" w:eastAsia="Calibri" w:cs="Calibri"/>
                <w:sz w:val="20"/>
                <w:szCs w:val="20"/>
              </w:rPr>
              <w:t xml:space="preserve"> </w:t>
            </w:r>
            <w:r w:rsidRPr="00D37389">
              <w:rPr>
                <w:rFonts w:ascii="Calibri" w:hAnsi="Calibri" w:eastAsia="Calibri" w:cs="Calibri"/>
                <w:color w:val="0070C0"/>
                <w:sz w:val="20"/>
                <w:szCs w:val="20"/>
              </w:rPr>
              <w:t>(</w:t>
            </w:r>
            <w:hyperlink r:id="rId15">
              <w:r w:rsidRPr="00D37389">
                <w:rPr>
                  <w:rStyle w:val="Hyperlinkki"/>
                  <w:rFonts w:ascii="Calibri" w:hAnsi="Calibri" w:eastAsia="Calibri" w:cs="Calibri"/>
                  <w:color w:val="0070C0"/>
                  <w:sz w:val="20"/>
                  <w:szCs w:val="20"/>
                </w:rPr>
                <w:t>linkki C.auris</w:t>
              </w:r>
            </w:hyperlink>
            <w:r w:rsidRPr="00D37389">
              <w:rPr>
                <w:rFonts w:ascii="Calibri" w:hAnsi="Calibri" w:eastAsia="Calibri" w:cs="Calibri"/>
                <w:color w:val="0070C0"/>
                <w:sz w:val="20"/>
                <w:szCs w:val="20"/>
              </w:rPr>
              <w:t>)</w:t>
            </w:r>
          </w:p>
        </w:tc>
        <w:bookmarkStart w:name="_GoBack" w:id="0"/>
        <w:bookmarkEnd w:id="0"/>
      </w:tr>
      <w:tr w:rsidRPr="00174999" w:rsidR="00174999" w:rsidTr="77CFCFCF" w14:paraId="76B0FC65" w14:textId="77777777">
        <w:trPr>
          <w:trHeight w:val="65"/>
        </w:trPr>
        <w:tc>
          <w:tcPr>
            <w:tcW w:w="2690" w:type="dxa"/>
            <w:shd w:val="clear" w:color="auto" w:fill="auto"/>
            <w:tcMar/>
          </w:tcPr>
          <w:p w:rsidRPr="00174999" w:rsidR="00174999" w:rsidP="00174999" w:rsidRDefault="00D37389" w14:paraId="1777CFDE" w14:textId="6B61EABC">
            <w:pPr>
              <w:rPr>
                <w:rFonts w:ascii="Calibri" w:hAnsi="Calibri"/>
                <w:b/>
                <w:szCs w:val="22"/>
              </w:rPr>
            </w:pPr>
            <w:r>
              <w:rPr>
                <w:rFonts w:ascii="Calibri" w:hAnsi="Calibri"/>
                <w:b/>
                <w:szCs w:val="22"/>
              </w:rPr>
              <w:t>H</w:t>
            </w:r>
            <w:r w:rsidRPr="00174999" w:rsidR="00174999">
              <w:rPr>
                <w:rFonts w:ascii="Calibri" w:hAnsi="Calibri"/>
                <w:b/>
                <w:szCs w:val="22"/>
              </w:rPr>
              <w:t>uoneen loppusiivous</w:t>
            </w:r>
          </w:p>
          <w:p w:rsidRPr="00174999" w:rsidR="00174999" w:rsidP="00174999" w:rsidRDefault="00174999" w14:paraId="0A37501D" w14:textId="77777777">
            <w:pPr>
              <w:rPr>
                <w:rFonts w:ascii="Calibri" w:hAnsi="Calibri"/>
                <w:b/>
                <w:szCs w:val="22"/>
              </w:rPr>
            </w:pPr>
          </w:p>
          <w:p w:rsidRPr="00174999" w:rsidR="00174999" w:rsidP="00174999" w:rsidRDefault="00174999" w14:paraId="5DAB6C7B" w14:textId="77777777">
            <w:pPr>
              <w:rPr>
                <w:rFonts w:ascii="Calibri" w:hAnsi="Calibri"/>
                <w:b/>
                <w:szCs w:val="22"/>
              </w:rPr>
            </w:pPr>
          </w:p>
          <w:p w:rsidRPr="00174999" w:rsidR="00174999" w:rsidP="00174999" w:rsidRDefault="00174999" w14:paraId="02EB378F" w14:textId="77777777">
            <w:pPr>
              <w:rPr>
                <w:rFonts w:ascii="Calibri" w:hAnsi="Calibri"/>
                <w:b/>
                <w:color w:val="000000"/>
                <w:szCs w:val="22"/>
              </w:rPr>
            </w:pPr>
          </w:p>
          <w:p w:rsidRPr="00174999" w:rsidR="00174999" w:rsidP="00174999" w:rsidRDefault="00174999" w14:paraId="6A05A809" w14:textId="77777777">
            <w:pPr>
              <w:rPr>
                <w:rFonts w:ascii="Calibri" w:hAnsi="Calibri"/>
                <w:color w:val="FF0000"/>
                <w:szCs w:val="22"/>
              </w:rPr>
            </w:pPr>
          </w:p>
        </w:tc>
        <w:tc>
          <w:tcPr>
            <w:tcW w:w="7348" w:type="dxa"/>
            <w:shd w:val="clear" w:color="auto" w:fill="auto"/>
            <w:tcMar/>
          </w:tcPr>
          <w:p w:rsidRPr="00D37389" w:rsidR="00174999" w:rsidP="00174999" w:rsidRDefault="00174999" w14:paraId="41E8C078" w14:textId="77777777">
            <w:pPr>
              <w:numPr>
                <w:ilvl w:val="0"/>
                <w:numId w:val="48"/>
              </w:numPr>
              <w:rPr>
                <w:rFonts w:ascii="Calibri" w:hAnsi="Calibri"/>
                <w:sz w:val="20"/>
                <w:szCs w:val="20"/>
              </w:rPr>
            </w:pPr>
            <w:r w:rsidRPr="00D37389">
              <w:rPr>
                <w:rFonts w:ascii="Calibri" w:hAnsi="Calibri"/>
                <w:sz w:val="20"/>
                <w:szCs w:val="20"/>
              </w:rPr>
              <w:t>Likapyykki ja jätteet poistetaan huoneesta.</w:t>
            </w:r>
          </w:p>
          <w:p w:rsidRPr="00D37389" w:rsidR="00174999" w:rsidP="00174999" w:rsidRDefault="00174999" w14:paraId="1114702A" w14:textId="77777777">
            <w:pPr>
              <w:numPr>
                <w:ilvl w:val="0"/>
                <w:numId w:val="48"/>
              </w:numPr>
              <w:rPr>
                <w:rFonts w:ascii="Calibri" w:hAnsi="Calibri"/>
                <w:sz w:val="20"/>
                <w:szCs w:val="20"/>
              </w:rPr>
            </w:pPr>
            <w:r w:rsidRPr="00D37389">
              <w:rPr>
                <w:rFonts w:ascii="Calibri" w:hAnsi="Calibri"/>
                <w:sz w:val="20"/>
                <w:szCs w:val="20"/>
              </w:rPr>
              <w:t>Huone siivotaan huolellisesti, myös ylhäällä olevat tasopinnat.</w:t>
            </w:r>
          </w:p>
          <w:p w:rsidRPr="00D37389" w:rsidR="00174999" w:rsidP="261608A1" w:rsidRDefault="261608A1" w14:paraId="5374EDD0" w14:textId="4DD96C9E">
            <w:pPr>
              <w:numPr>
                <w:ilvl w:val="0"/>
                <w:numId w:val="48"/>
              </w:numPr>
              <w:rPr>
                <w:rFonts w:ascii="Calibri" w:hAnsi="Calibri"/>
                <w:sz w:val="20"/>
                <w:szCs w:val="20"/>
              </w:rPr>
            </w:pPr>
            <w:r w:rsidRPr="00D37389">
              <w:rPr>
                <w:rFonts w:ascii="Calibri" w:hAnsi="Calibri"/>
                <w:sz w:val="20"/>
                <w:szCs w:val="20"/>
              </w:rPr>
              <w:t>CPE ja ESBL Klebsiella pneumoniae –kantajan huoneen loppusiivouksessa käytetään</w:t>
            </w:r>
          </w:p>
          <w:p w:rsidRPr="00D37389" w:rsidR="00174999" w:rsidP="00174999" w:rsidRDefault="00174999" w14:paraId="65230652" w14:textId="77777777">
            <w:pPr>
              <w:ind w:left="360"/>
              <w:rPr>
                <w:rFonts w:ascii="Calibri" w:hAnsi="Calibri"/>
                <w:sz w:val="20"/>
                <w:szCs w:val="20"/>
              </w:rPr>
            </w:pPr>
            <w:r w:rsidRPr="00D37389">
              <w:rPr>
                <w:rFonts w:ascii="Calibri" w:hAnsi="Calibri"/>
                <w:sz w:val="20"/>
                <w:szCs w:val="20"/>
              </w:rPr>
              <w:t>potilashuoneen puolella desinfioivaa puhdistusainetta.</w:t>
            </w:r>
          </w:p>
          <w:p w:rsidRPr="00D37389" w:rsidR="00174999" w:rsidP="261608A1" w:rsidRDefault="261608A1" w14:paraId="3B6F926C" w14:textId="77F26C0C">
            <w:pPr>
              <w:numPr>
                <w:ilvl w:val="0"/>
                <w:numId w:val="48"/>
              </w:numPr>
              <w:rPr>
                <w:rFonts w:ascii="Calibri" w:hAnsi="Calibri"/>
                <w:sz w:val="20"/>
                <w:szCs w:val="20"/>
              </w:rPr>
            </w:pPr>
            <w:r w:rsidRPr="00D37389">
              <w:rPr>
                <w:rFonts w:ascii="Calibri" w:hAnsi="Calibri"/>
                <w:sz w:val="20"/>
                <w:szCs w:val="20"/>
              </w:rPr>
              <w:t>CPE ja ESBL Klebsiella pneumoniae –kantajan huoneen loppusiivouksessa käytetään siivousaineena klooria (1000ppm) saniteettitiloissa.</w:t>
            </w:r>
          </w:p>
          <w:p w:rsidRPr="00D37389" w:rsidR="00174999" w:rsidP="261608A1" w:rsidRDefault="261608A1" w14:paraId="1A1A1354" w14:textId="41B96735">
            <w:pPr>
              <w:numPr>
                <w:ilvl w:val="1"/>
                <w:numId w:val="48"/>
              </w:numPr>
              <w:rPr>
                <w:rFonts w:ascii="Calibri" w:hAnsi="Calibri"/>
                <w:sz w:val="20"/>
                <w:szCs w:val="20"/>
              </w:rPr>
            </w:pPr>
            <w:r w:rsidRPr="00D37389">
              <w:rPr>
                <w:rFonts w:ascii="Calibri" w:hAnsi="Calibri"/>
                <w:sz w:val="20"/>
                <w:szCs w:val="20"/>
              </w:rPr>
              <w:t>Lisäksi WC-altaaseen (”pönttöön”) valutetaan reunoja myöten 4 dl laimentamatonta klooria ja annetaan sen vaikuttaa 60 min. Sen jälkeen WC-allas harjataan ja huuhdellaan. Myös lattiakaivoon kaadetaan 4dl laimentamatonta klooria.</w:t>
            </w:r>
          </w:p>
          <w:p w:rsidRPr="00D37389" w:rsidR="00174999" w:rsidP="4DD9FF91" w:rsidRDefault="4DD9FF91" w14:paraId="79CAEF78" w14:textId="2536142B">
            <w:pPr>
              <w:pStyle w:val="Luettelokappale"/>
              <w:numPr>
                <w:ilvl w:val="1"/>
                <w:numId w:val="48"/>
              </w:numPr>
              <w:rPr>
                <w:sz w:val="20"/>
                <w:szCs w:val="20"/>
              </w:rPr>
            </w:pPr>
            <w:r w:rsidRPr="00D37389">
              <w:rPr>
                <w:rFonts w:ascii="Calibri" w:hAnsi="Calibri"/>
                <w:sz w:val="20"/>
                <w:szCs w:val="20"/>
              </w:rPr>
              <w:t>Suositellaan nocospray-laitteen (kuivahöyrydesinfektio) käyttöä huolellisen loppusiivoukseen jälkeen</w:t>
            </w:r>
          </w:p>
          <w:p w:rsidRPr="00D37389" w:rsidR="00174999" w:rsidP="00174999" w:rsidRDefault="00174999" w14:paraId="0C0B2BE6" w14:textId="77777777">
            <w:pPr>
              <w:numPr>
                <w:ilvl w:val="0"/>
                <w:numId w:val="48"/>
              </w:numPr>
              <w:rPr>
                <w:rFonts w:ascii="Calibri" w:hAnsi="Calibri"/>
                <w:sz w:val="20"/>
                <w:szCs w:val="20"/>
              </w:rPr>
            </w:pPr>
            <w:r w:rsidRPr="00D37389">
              <w:rPr>
                <w:rFonts w:ascii="Calibri" w:hAnsi="Calibri"/>
                <w:sz w:val="20"/>
                <w:szCs w:val="20"/>
              </w:rPr>
              <w:t>Vuode ja patjan hygieniasuoja puhdistetaan huoneessa.</w:t>
            </w:r>
          </w:p>
          <w:p w:rsidRPr="00D37389" w:rsidR="00174999" w:rsidP="00174999" w:rsidRDefault="00174999" w14:paraId="5F4CDB3C" w14:textId="77777777">
            <w:pPr>
              <w:numPr>
                <w:ilvl w:val="0"/>
                <w:numId w:val="48"/>
              </w:numPr>
              <w:rPr>
                <w:rFonts w:ascii="Calibri" w:hAnsi="Calibri"/>
                <w:sz w:val="20"/>
                <w:szCs w:val="20"/>
              </w:rPr>
            </w:pPr>
            <w:r w:rsidRPr="00D37389">
              <w:rPr>
                <w:rFonts w:ascii="Calibri" w:hAnsi="Calibri"/>
                <w:sz w:val="20"/>
                <w:szCs w:val="20"/>
              </w:rPr>
              <w:t>Verhot tulee vaihtaa puhtaisiin, jos ne ovat näkyvästi likaiset. Väliverhot pitää vaihtaa aina MRSA-, VRE-, CPE-, ESBL-, AcinMDR- ja PseuMDR-potilaiden sekä Clostridium difficile- ja norovirus-potilaiden hoidon jälkeen.</w:t>
            </w:r>
          </w:p>
          <w:p w:rsidRPr="00D37389" w:rsidR="00174999" w:rsidP="00174999" w:rsidRDefault="00174999" w14:paraId="09741818" w14:textId="77777777">
            <w:pPr>
              <w:numPr>
                <w:ilvl w:val="0"/>
                <w:numId w:val="48"/>
              </w:numPr>
              <w:rPr>
                <w:rFonts w:ascii="Calibri" w:hAnsi="Calibri"/>
                <w:sz w:val="20"/>
                <w:szCs w:val="20"/>
              </w:rPr>
            </w:pPr>
            <w:r w:rsidRPr="00D37389">
              <w:rPr>
                <w:rFonts w:ascii="Calibri" w:hAnsi="Calibri"/>
                <w:sz w:val="20"/>
                <w:szCs w:val="20"/>
              </w:rPr>
              <w:t>Suihkupäät ja -letkut vaihdetaan puhtaisiin.</w:t>
            </w:r>
          </w:p>
          <w:p w:rsidRPr="00D37389" w:rsidR="00174999" w:rsidP="00174999" w:rsidRDefault="00174999" w14:paraId="648DBA6A" w14:textId="77777777">
            <w:pPr>
              <w:numPr>
                <w:ilvl w:val="0"/>
                <w:numId w:val="48"/>
              </w:numPr>
              <w:rPr>
                <w:rFonts w:ascii="Calibri" w:hAnsi="Calibri"/>
                <w:sz w:val="20"/>
                <w:szCs w:val="20"/>
              </w:rPr>
            </w:pPr>
            <w:r w:rsidRPr="00D37389">
              <w:rPr>
                <w:rFonts w:ascii="Calibri" w:hAnsi="Calibri"/>
                <w:sz w:val="20"/>
                <w:szCs w:val="20"/>
              </w:rPr>
              <w:t>Siivousvälineet puhdistetaan ja desinfioidaan käytön jälkeen.</w:t>
            </w:r>
          </w:p>
          <w:p w:rsidRPr="00D37389" w:rsidR="00174999" w:rsidP="00174999" w:rsidRDefault="00174999" w14:paraId="4938699B" w14:textId="77777777">
            <w:pPr>
              <w:numPr>
                <w:ilvl w:val="0"/>
                <w:numId w:val="48"/>
              </w:numPr>
              <w:rPr>
                <w:rFonts w:ascii="Calibri" w:hAnsi="Calibri"/>
                <w:sz w:val="20"/>
                <w:szCs w:val="20"/>
              </w:rPr>
            </w:pPr>
            <w:r w:rsidRPr="00D37389">
              <w:rPr>
                <w:rFonts w:ascii="Calibri" w:hAnsi="Calibri"/>
                <w:sz w:val="20"/>
                <w:szCs w:val="20"/>
              </w:rPr>
              <w:t>Hoitohenkilökunta puhdistaa potilaan hoidossa käytetyt välineet ja poistaa hoitotarvikkeet huoneesta.</w:t>
            </w:r>
          </w:p>
        </w:tc>
      </w:tr>
      <w:tr w:rsidRPr="00174999" w:rsidR="00D37389" w:rsidTr="77CFCFCF" w14:paraId="35AC8F4A" w14:textId="77777777">
        <w:trPr>
          <w:trHeight w:val="65"/>
        </w:trPr>
        <w:tc>
          <w:tcPr>
            <w:tcW w:w="2690" w:type="dxa"/>
            <w:shd w:val="clear" w:color="auto" w:fill="auto"/>
            <w:tcMar/>
          </w:tcPr>
          <w:p w:rsidRPr="00174999" w:rsidR="00D37389" w:rsidP="00174999" w:rsidRDefault="00D37389" w14:paraId="7C5EF9C0" w14:textId="4527191C">
            <w:pPr>
              <w:rPr>
                <w:rFonts w:ascii="Calibri" w:hAnsi="Calibri"/>
                <w:b/>
                <w:szCs w:val="22"/>
              </w:rPr>
            </w:pPr>
            <w:r>
              <w:rPr>
                <w:rFonts w:ascii="Calibri" w:hAnsi="Calibri"/>
                <w:b/>
                <w:szCs w:val="22"/>
              </w:rPr>
              <w:t>Siivous suojavarotoimissa</w:t>
            </w:r>
          </w:p>
        </w:tc>
        <w:tc>
          <w:tcPr>
            <w:tcW w:w="7348" w:type="dxa"/>
            <w:shd w:val="clear" w:color="auto" w:fill="auto"/>
            <w:tcMar/>
          </w:tcPr>
          <w:p w:rsidRPr="00D37389" w:rsidR="00D37389" w:rsidP="00D37389" w:rsidRDefault="00D37389" w14:paraId="5659E84C" w14:textId="77777777">
            <w:pPr>
              <w:numPr>
                <w:ilvl w:val="0"/>
                <w:numId w:val="47"/>
              </w:numPr>
              <w:rPr>
                <w:rFonts w:ascii="Calibri" w:hAnsi="Calibri"/>
                <w:sz w:val="20"/>
                <w:szCs w:val="20"/>
              </w:rPr>
            </w:pPr>
            <w:r w:rsidRPr="00D37389">
              <w:rPr>
                <w:rFonts w:ascii="Calibri" w:hAnsi="Calibri"/>
                <w:sz w:val="20"/>
                <w:szCs w:val="20"/>
              </w:rPr>
              <w:t>Ennen eristyksen alkua huone siivotaan tavalliseen tapaan.</w:t>
            </w:r>
          </w:p>
          <w:p w:rsidRPr="00D37389" w:rsidR="00D37389" w:rsidP="00D37389" w:rsidRDefault="00D37389" w14:paraId="52319F86" w14:textId="77777777">
            <w:pPr>
              <w:numPr>
                <w:ilvl w:val="0"/>
                <w:numId w:val="47"/>
              </w:numPr>
              <w:rPr>
                <w:rFonts w:ascii="Calibri" w:hAnsi="Calibri"/>
                <w:sz w:val="20"/>
                <w:szCs w:val="20"/>
              </w:rPr>
            </w:pPr>
            <w:r w:rsidRPr="00D37389">
              <w:rPr>
                <w:rFonts w:ascii="Calibri" w:hAnsi="Calibri"/>
                <w:sz w:val="20"/>
                <w:szCs w:val="20"/>
              </w:rPr>
              <w:t xml:space="preserve">Huone siivotaan ensimmäisenä aseptisen työjärjestyksen mukaan, puhtailla, huonekohtaisilla siivousvälineillä, tavanomaisilla menetelmillä ja aineilla. Suojavaatetus </w:t>
            </w:r>
            <w:hyperlink w:history="1" r:id="rId16">
              <w:r w:rsidRPr="00D37389">
                <w:rPr>
                  <w:rFonts w:ascii="Calibri" w:hAnsi="Calibri"/>
                  <w:color w:val="0000FF"/>
                  <w:sz w:val="20"/>
                  <w:szCs w:val="20"/>
                  <w:u w:val="single"/>
                </w:rPr>
                <w:t xml:space="preserve">tavanomaisten varotoimien </w:t>
              </w:r>
            </w:hyperlink>
            <w:r w:rsidRPr="00D37389">
              <w:rPr>
                <w:rFonts w:ascii="Calibri" w:hAnsi="Calibri"/>
                <w:sz w:val="20"/>
                <w:szCs w:val="20"/>
              </w:rPr>
              <w:t>mukaan.</w:t>
            </w:r>
          </w:p>
          <w:p w:rsidRPr="00D37389" w:rsidR="00D37389" w:rsidP="00D37389" w:rsidRDefault="00D37389" w14:paraId="54C1B171" w14:textId="77777777">
            <w:pPr>
              <w:numPr>
                <w:ilvl w:val="0"/>
                <w:numId w:val="47"/>
              </w:numPr>
              <w:rPr>
                <w:rFonts w:ascii="Calibri" w:hAnsi="Calibri"/>
                <w:sz w:val="20"/>
                <w:szCs w:val="20"/>
              </w:rPr>
            </w:pPr>
            <w:r w:rsidRPr="00D37389">
              <w:rPr>
                <w:rFonts w:ascii="Calibri" w:hAnsi="Calibri"/>
                <w:sz w:val="20"/>
                <w:szCs w:val="20"/>
              </w:rPr>
              <w:t>Siivouksessa kiinnitetään erityistä huomiota kosketuspintojen ja saniteettitilojen puhdistukseen.</w:t>
            </w:r>
          </w:p>
          <w:p w:rsidRPr="00D37389" w:rsidR="00D37389" w:rsidP="00D37389" w:rsidRDefault="00D37389" w14:paraId="25C12D1F" w14:textId="77777777">
            <w:pPr>
              <w:numPr>
                <w:ilvl w:val="0"/>
                <w:numId w:val="47"/>
              </w:numPr>
              <w:rPr>
                <w:rFonts w:ascii="Calibri" w:hAnsi="Calibri"/>
                <w:sz w:val="20"/>
                <w:szCs w:val="20"/>
              </w:rPr>
            </w:pPr>
            <w:r w:rsidRPr="00D37389">
              <w:rPr>
                <w:rFonts w:ascii="Calibri" w:hAnsi="Calibri"/>
                <w:sz w:val="20"/>
                <w:szCs w:val="20"/>
              </w:rPr>
              <w:t>Ylhäällä olevat tasopinnat puhdistetaan kerran viikossa ja potilaan vaihtuessa.</w:t>
            </w:r>
          </w:p>
          <w:p w:rsidRPr="00174999" w:rsidR="00D37389" w:rsidP="00D37389" w:rsidRDefault="00CF06C5" w14:paraId="62A02B5E" w14:textId="7EECB568">
            <w:pPr>
              <w:numPr>
                <w:ilvl w:val="0"/>
                <w:numId w:val="48"/>
              </w:numPr>
              <w:rPr>
                <w:rFonts w:ascii="Calibri" w:hAnsi="Calibri"/>
                <w:szCs w:val="22"/>
              </w:rPr>
            </w:pPr>
            <w:hyperlink r:id="rId17">
              <w:r w:rsidRPr="00D37389" w:rsidR="00D37389">
                <w:rPr>
                  <w:rFonts w:ascii="Calibri" w:hAnsi="Calibri"/>
                  <w:color w:val="0000FF"/>
                  <w:sz w:val="20"/>
                  <w:szCs w:val="20"/>
                  <w:u w:val="single"/>
                </w:rPr>
                <w:t>Suihkupäiden puhdistus</w:t>
              </w:r>
            </w:hyperlink>
          </w:p>
        </w:tc>
      </w:tr>
    </w:tbl>
    <w:p w:rsidRPr="005D712A" w:rsidR="00E3589D" w:rsidP="005D712A" w:rsidRDefault="00E3589D" w14:paraId="5A39BBE3" w14:textId="7C0685BF"/>
    <w:sectPr w:rsidRPr="005D712A" w:rsidR="00E3589D" w:rsidSect="004E2AF5">
      <w:headerReference w:type="default" r:id="rId18"/>
      <w:footerReference w:type="default" r:id="rId19"/>
      <w:headerReference w:type="first" r:id="rId20"/>
      <w:pgSz w:w="11907" w:h="16840" w:orient="portrait" w:code="9"/>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23" w:rsidP="00EE1E8E" w:rsidRDefault="008E1C23" w14:paraId="41C8F396" w14:textId="77777777">
      <w:r>
        <w:separator/>
      </w:r>
    </w:p>
  </w:endnote>
  <w:endnote w:type="continuationSeparator" w:id="0">
    <w:p w:rsidR="008E1C23" w:rsidP="00EE1E8E" w:rsidRDefault="008E1C23" w14:paraId="72A3D3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Lucida Sans Typewriter"/>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B4" w:rsidRDefault="002C4AB4" w14:paraId="5B04260E" w14:textId="7376E50E">
    <w:pPr>
      <w:pStyle w:val="Alatunniste"/>
    </w:pPr>
    <w:r>
      <w:t>Hoito-ohje|HUS |Infektiosairauksien klinikk</w:t>
    </w:r>
    <w:r w:rsidR="00222E35">
      <w:t>a |Laatijat: Infektioidentorjunta</w:t>
    </w:r>
    <w:r>
      <w:t xml:space="preserve"> yksikkö| </w:t>
    </w:r>
    <w:r w:rsidR="008931A8">
      <w:t>Hyväksyjä: Veli-Jukka Anttila|13.9</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23" w:rsidP="00EE1E8E" w:rsidRDefault="008E1C23" w14:paraId="08CE6F91" w14:textId="77777777">
      <w:r>
        <w:separator/>
      </w:r>
    </w:p>
  </w:footnote>
  <w:footnote w:type="continuationSeparator" w:id="0">
    <w:p w:rsidR="008E1C23" w:rsidP="00EE1E8E" w:rsidRDefault="008E1C23" w14:paraId="61CDCE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F2B99" w:rsidR="008E1C23" w:rsidP="005C4C2D" w:rsidRDefault="005D712A" w14:paraId="442337CA" w14:textId="0331516F">
    <w:pPr>
      <w:pStyle w:val="Yltunniste"/>
      <w:tabs>
        <w:tab w:val="clear" w:pos="9639"/>
        <w:tab w:val="left" w:pos="6960"/>
      </w:tabs>
      <w:ind w:firstLine="3912"/>
      <w:rPr>
        <w:b/>
        <w:sz w:val="20"/>
        <w:szCs w:val="20"/>
      </w:rPr>
    </w:pPr>
    <w:r>
      <w:rPr>
        <w:b/>
        <w:sz w:val="20"/>
        <w:szCs w:val="20"/>
      </w:rPr>
      <w:ptab w:alignment="center" w:relativeTo="margin" w:leader="none"/>
    </w:r>
    <w:r w:rsidRPr="00FF2B99" w:rsidR="008E1C23">
      <w:rPr>
        <w:noProof/>
        <w:sz w:val="20"/>
        <w:szCs w:val="20"/>
      </w:rPr>
      <w:drawing>
        <wp:anchor distT="0" distB="0" distL="114300" distR="114300" simplePos="0" relativeHeight="251661824" behindDoc="1" locked="0" layoutInCell="1" allowOverlap="1" wp14:anchorId="2F087E6F" wp14:editId="07777777">
          <wp:simplePos x="0" y="0"/>
          <wp:positionH relativeFrom="column">
            <wp:posOffset>13335</wp:posOffset>
          </wp:positionH>
          <wp:positionV relativeFrom="paragraph">
            <wp:posOffset>-182245</wp:posOffset>
          </wp:positionV>
          <wp:extent cx="1222375" cy="554355"/>
          <wp:effectExtent l="0" t="0" r="0" b="0"/>
          <wp:wrapTight wrapText="bothSides">
            <wp:wrapPolygon edited="0">
              <wp:start x="16495" y="0"/>
              <wp:lineTo x="0" y="5938"/>
              <wp:lineTo x="0" y="20784"/>
              <wp:lineTo x="16158" y="20784"/>
              <wp:lineTo x="17168" y="17814"/>
              <wp:lineTo x="16495" y="13361"/>
              <wp:lineTo x="14811" y="11876"/>
              <wp:lineTo x="21207" y="6680"/>
              <wp:lineTo x="21207" y="1485"/>
              <wp:lineTo x="20534" y="0"/>
              <wp:lineTo x="16495"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554355"/>
                  </a:xfrm>
                  <a:prstGeom prst="rect">
                    <a:avLst/>
                  </a:prstGeom>
                  <a:noFill/>
                </pic:spPr>
              </pic:pic>
            </a:graphicData>
          </a:graphic>
          <wp14:sizeRelH relativeFrom="page">
            <wp14:pctWidth>0</wp14:pctWidth>
          </wp14:sizeRelH>
          <wp14:sizeRelV relativeFrom="page">
            <wp14:pctHeight>0</wp14:pctHeight>
          </wp14:sizeRelV>
        </wp:anchor>
      </w:drawing>
    </w:r>
    <w:r w:rsidRPr="77CFCFCF" w:rsidR="77CFCFCF">
      <w:rPr>
        <w:b w:val="1"/>
        <w:bCs w:val="1"/>
        <w:sz w:val="20"/>
        <w:szCs w:val="20"/>
      </w:rPr>
      <w:t>Infektioidentorjuntayksikkö</w:t>
    </w:r>
  </w:p>
  <w:p w:rsidR="008E1C23" w:rsidP="008E1C23" w:rsidRDefault="008E1C23" w14:paraId="6BB9E253" w14:textId="77777777">
    <w:pPr>
      <w:pStyle w:val="Yltunniste"/>
      <w:rPr>
        <w:sz w:val="20"/>
        <w:szCs w:val="20"/>
      </w:rPr>
    </w:pPr>
  </w:p>
  <w:p w:rsidRPr="005D712A" w:rsidR="00E3589D" w:rsidP="00AA33FB" w:rsidRDefault="00E3589D" w14:paraId="23DE523C" w14:textId="77777777">
    <w:pPr>
      <w:pStyle w:val="Yltunnist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38" w:rsidRDefault="009E6F38" w14:paraId="0D0B940D" w14:textId="77777777">
    <w:pPr>
      <w:pStyle w:val="Yltunniste"/>
    </w:pPr>
  </w:p>
  <w:p w:rsidR="009E6F38" w:rsidRDefault="009E6F38" w14:paraId="0E27B00A" w14:textId="77777777">
    <w:pPr>
      <w:pStyle w:val="Yltunniste"/>
    </w:pPr>
  </w:p>
  <w:p w:rsidR="009E6F38" w:rsidRDefault="009E6F38" w14:paraId="60061E4C" w14:textId="77777777">
    <w:pPr>
      <w:pStyle w:val="Yltunniste"/>
    </w:pPr>
  </w:p>
  <w:p w:rsidR="009E6F38" w:rsidRDefault="009E6F38" w14:paraId="44EAFD9C" w14:textId="77777777">
    <w:pPr>
      <w:pStyle w:val="Yltunniste"/>
    </w:pPr>
  </w:p>
  <w:p w:rsidR="009E6F38" w:rsidRDefault="009E6F38" w14:paraId="4B94D5A5" w14:textId="77777777">
    <w:pPr>
      <w:pStyle w:val="Yltunniste"/>
    </w:pPr>
  </w:p>
  <w:p w:rsidR="009E6F38" w:rsidRDefault="009E6F38" w14:paraId="3DEEC669" w14:textId="77777777">
    <w:pPr>
      <w:pStyle w:val="Yltunniste"/>
    </w:pPr>
  </w:p>
  <w:p w:rsidR="009E6F38" w:rsidRDefault="009E6F38" w14:paraId="3656B9AB" w14:textId="77777777">
    <w:pPr>
      <w:pStyle w:val="Yltunniste"/>
    </w:pPr>
  </w:p>
  <w:p w:rsidR="009E6F38" w:rsidRDefault="009E6F38" w14:paraId="45FB0818" w14:textId="77777777">
    <w:pPr>
      <w:pStyle w:val="Yltunniste"/>
    </w:pPr>
  </w:p>
  <w:p w:rsidR="009E6F38" w:rsidRDefault="009E6F38" w14:paraId="049F31CB" w14:textId="77777777">
    <w:pPr>
      <w:pStyle w:val="Yltunniste"/>
    </w:pPr>
  </w:p>
  <w:p w:rsidR="009E6F38" w:rsidRDefault="009E6F38" w14:paraId="53128261" w14:textId="77777777">
    <w:pPr>
      <w:pStyle w:val="Yltunniste"/>
    </w:pPr>
  </w:p>
  <w:p w:rsidR="009E6F38" w:rsidRDefault="009E6F38" w14:paraId="62486C05" w14:textId="77777777">
    <w:pPr>
      <w:pStyle w:val="Yltunniste"/>
    </w:pPr>
  </w:p>
  <w:p w:rsidR="009E6F38" w:rsidRDefault="009E6F38" w14:paraId="4101652C" w14:textId="77777777">
    <w:pPr>
      <w:pStyle w:val="Yltunniste"/>
    </w:pPr>
  </w:p>
  <w:p w:rsidR="009E6F38" w:rsidRDefault="009E6F38" w14:paraId="4B99056E" w14:textId="77777777">
    <w:pPr>
      <w:pStyle w:val="Yltunniste"/>
    </w:pPr>
  </w:p>
  <w:p w:rsidR="009E6F38" w:rsidRDefault="009E6F38" w14:paraId="1299C43A" w14:textId="77777777">
    <w:pPr>
      <w:pStyle w:val="Yltunniste"/>
    </w:pPr>
  </w:p>
  <w:p w:rsidR="009E6F38" w:rsidRDefault="009E6F38" w14:paraId="4DDBEF00" w14:textId="77777777">
    <w:pPr>
      <w:pStyle w:val="Yltunniste"/>
    </w:pPr>
  </w:p>
  <w:p w:rsidR="009E6F38" w:rsidRDefault="009E6F38" w14:paraId="3461D779" w14:textId="77777777">
    <w:pPr>
      <w:pStyle w:val="Yltunniste"/>
    </w:pPr>
  </w:p>
  <w:p w:rsidR="009E6F38" w:rsidRDefault="009E6F38" w14:paraId="3CF2D8B6" w14:textId="77777777">
    <w:pPr>
      <w:pStyle w:val="Yltunniste"/>
    </w:pPr>
  </w:p>
  <w:p w:rsidR="009E6F38" w:rsidRDefault="009E6F38" w14:paraId="0FB78278" w14:textId="77777777">
    <w:pPr>
      <w:pStyle w:val="Yltunniste"/>
    </w:pPr>
  </w:p>
  <w:p w:rsidR="009E6F38" w:rsidRDefault="009E6F38" w14:paraId="1FC39945" w14:textId="77777777">
    <w:pPr>
      <w:pStyle w:val="Yltunniste"/>
    </w:pPr>
  </w:p>
  <w:p w:rsidR="009E6F38" w:rsidRDefault="009E6F38" w14:paraId="0562CB0E" w14:textId="77777777">
    <w:pPr>
      <w:pStyle w:val="Yltunniste"/>
    </w:pPr>
  </w:p>
  <w:p w:rsidR="009E6F38" w:rsidRDefault="009E6F38" w14:paraId="34CE0A41" w14:textId="77777777">
    <w:pPr>
      <w:pStyle w:val="Yltunniste"/>
    </w:pPr>
  </w:p>
  <w:p w:rsidR="00EA5709" w:rsidRDefault="00EA5709" w14:paraId="62EBF3C5" w14:textId="77777777">
    <w:pPr>
      <w:pStyle w:val="Yltunniste"/>
    </w:pPr>
  </w:p>
  <w:p w:rsidR="00EA5709" w:rsidRDefault="00EA5709" w14:paraId="6D98A12B" w14:textId="77777777">
    <w:pPr>
      <w:pStyle w:val="Yltunniste"/>
    </w:pPr>
  </w:p>
  <w:p w:rsidR="00EA5709" w:rsidRDefault="00EA5709" w14:paraId="2946DB82" w14:textId="77777777">
    <w:pPr>
      <w:pStyle w:val="Yltunniste"/>
    </w:pPr>
  </w:p>
  <w:p w:rsidR="00EA5709" w:rsidRDefault="00EA5709" w14:paraId="5997CC1D" w14:textId="77777777">
    <w:pPr>
      <w:pStyle w:val="Yltunniste"/>
    </w:pPr>
  </w:p>
  <w:p w:rsidR="00EA5709" w:rsidRDefault="00EA5709" w14:paraId="110FFD37" w14:textId="77777777">
    <w:pPr>
      <w:pStyle w:val="Yltunniste"/>
    </w:pPr>
  </w:p>
  <w:p w:rsidR="00EA5709" w:rsidRDefault="00EA5709" w14:paraId="6B699379" w14:textId="77777777">
    <w:pPr>
      <w:pStyle w:val="Yltunniste"/>
    </w:pPr>
  </w:p>
  <w:p w:rsidR="00EA5709" w:rsidRDefault="00EA5709" w14:paraId="3FE9F23F" w14:textId="77777777">
    <w:pPr>
      <w:pStyle w:val="Yltunniste"/>
    </w:pPr>
  </w:p>
  <w:p w:rsidR="009E6F38" w:rsidRDefault="009E6F38" w14:paraId="1F72F646"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hint="default" w:ascii="Symbol" w:hAnsi="Symbol"/>
      </w:rPr>
    </w:lvl>
  </w:abstractNum>
  <w:abstractNum w:abstractNumId="10" w15:restartNumberingAfterBreak="0">
    <w:nsid w:val="00BB2163"/>
    <w:multiLevelType w:val="hybridMultilevel"/>
    <w:tmpl w:val="3ABE13F4"/>
    <w:lvl w:ilvl="0" w:tplc="040B0001">
      <w:start w:val="1"/>
      <w:numFmt w:val="bullet"/>
      <w:lvlText w:val=""/>
      <w:lvlJc w:val="left"/>
      <w:pPr>
        <w:tabs>
          <w:tab w:val="num" w:pos="360"/>
        </w:tabs>
        <w:ind w:left="360" w:hanging="360"/>
      </w:pPr>
      <w:rPr>
        <w:rFonts w:hint="default" w:ascii="Symbol" w:hAnsi="Symbol"/>
      </w:rPr>
    </w:lvl>
    <w:lvl w:ilvl="1" w:tplc="040B0003" w:tentative="1">
      <w:start w:val="1"/>
      <w:numFmt w:val="bullet"/>
      <w:lvlText w:val="o"/>
      <w:lvlJc w:val="left"/>
      <w:pPr>
        <w:tabs>
          <w:tab w:val="num" w:pos="1080"/>
        </w:tabs>
        <w:ind w:left="1080" w:hanging="360"/>
      </w:pPr>
      <w:rPr>
        <w:rFonts w:hint="default" w:ascii="Courier New" w:hAnsi="Courier New" w:cs="Courier New"/>
      </w:rPr>
    </w:lvl>
    <w:lvl w:ilvl="2" w:tplc="040B0005" w:tentative="1">
      <w:start w:val="1"/>
      <w:numFmt w:val="bullet"/>
      <w:lvlText w:val=""/>
      <w:lvlJc w:val="left"/>
      <w:pPr>
        <w:tabs>
          <w:tab w:val="num" w:pos="1800"/>
        </w:tabs>
        <w:ind w:left="1800" w:hanging="360"/>
      </w:pPr>
      <w:rPr>
        <w:rFonts w:hint="default" w:ascii="Wingdings" w:hAnsi="Wingdings"/>
      </w:rPr>
    </w:lvl>
    <w:lvl w:ilvl="3" w:tplc="040B0001" w:tentative="1">
      <w:start w:val="1"/>
      <w:numFmt w:val="bullet"/>
      <w:lvlText w:val=""/>
      <w:lvlJc w:val="left"/>
      <w:pPr>
        <w:tabs>
          <w:tab w:val="num" w:pos="2520"/>
        </w:tabs>
        <w:ind w:left="2520" w:hanging="360"/>
      </w:pPr>
      <w:rPr>
        <w:rFonts w:hint="default" w:ascii="Symbol" w:hAnsi="Symbol"/>
      </w:rPr>
    </w:lvl>
    <w:lvl w:ilvl="4" w:tplc="040B0003" w:tentative="1">
      <w:start w:val="1"/>
      <w:numFmt w:val="bullet"/>
      <w:lvlText w:val="o"/>
      <w:lvlJc w:val="left"/>
      <w:pPr>
        <w:tabs>
          <w:tab w:val="num" w:pos="3240"/>
        </w:tabs>
        <w:ind w:left="3240" w:hanging="360"/>
      </w:pPr>
      <w:rPr>
        <w:rFonts w:hint="default" w:ascii="Courier New" w:hAnsi="Courier New" w:cs="Courier New"/>
      </w:rPr>
    </w:lvl>
    <w:lvl w:ilvl="5" w:tplc="040B0005" w:tentative="1">
      <w:start w:val="1"/>
      <w:numFmt w:val="bullet"/>
      <w:lvlText w:val=""/>
      <w:lvlJc w:val="left"/>
      <w:pPr>
        <w:tabs>
          <w:tab w:val="num" w:pos="3960"/>
        </w:tabs>
        <w:ind w:left="3960" w:hanging="360"/>
      </w:pPr>
      <w:rPr>
        <w:rFonts w:hint="default" w:ascii="Wingdings" w:hAnsi="Wingdings"/>
      </w:rPr>
    </w:lvl>
    <w:lvl w:ilvl="6" w:tplc="040B0001" w:tentative="1">
      <w:start w:val="1"/>
      <w:numFmt w:val="bullet"/>
      <w:lvlText w:val=""/>
      <w:lvlJc w:val="left"/>
      <w:pPr>
        <w:tabs>
          <w:tab w:val="num" w:pos="4680"/>
        </w:tabs>
        <w:ind w:left="4680" w:hanging="360"/>
      </w:pPr>
      <w:rPr>
        <w:rFonts w:hint="default" w:ascii="Symbol" w:hAnsi="Symbol"/>
      </w:rPr>
    </w:lvl>
    <w:lvl w:ilvl="7" w:tplc="040B0003" w:tentative="1">
      <w:start w:val="1"/>
      <w:numFmt w:val="bullet"/>
      <w:lvlText w:val="o"/>
      <w:lvlJc w:val="left"/>
      <w:pPr>
        <w:tabs>
          <w:tab w:val="num" w:pos="5400"/>
        </w:tabs>
        <w:ind w:left="5400" w:hanging="360"/>
      </w:pPr>
      <w:rPr>
        <w:rFonts w:hint="default" w:ascii="Courier New" w:hAnsi="Courier New" w:cs="Courier New"/>
      </w:rPr>
    </w:lvl>
    <w:lvl w:ilvl="8" w:tplc="040B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1BB6D78"/>
    <w:multiLevelType w:val="multilevel"/>
    <w:tmpl w:val="5636BD6A"/>
    <w:lvl w:ilvl="0">
      <w:start w:val="1"/>
      <w:numFmt w:val="bullet"/>
      <w:lvlText w:val=""/>
      <w:lvlJc w:val="left"/>
      <w:pPr>
        <w:tabs>
          <w:tab w:val="num" w:pos="216"/>
        </w:tabs>
        <w:ind w:left="216" w:hanging="216"/>
      </w:pPr>
      <w:rPr>
        <w:rFonts w:hint="default" w:ascii="Symbol" w:hAnsi="Symbol"/>
      </w:rPr>
    </w:lvl>
    <w:lvl w:ilvl="1">
      <w:start w:val="1"/>
      <w:numFmt w:val="bullet"/>
      <w:lvlText w:val="o"/>
      <w:lvlJc w:val="left"/>
      <w:pPr>
        <w:tabs>
          <w:tab w:val="num" w:pos="432"/>
        </w:tabs>
        <w:ind w:left="432" w:hanging="216"/>
      </w:pPr>
      <w:rPr>
        <w:rFonts w:hint="default" w:ascii="Courier New" w:hAnsi="Courier New"/>
      </w:rPr>
    </w:lvl>
    <w:lvl w:ilvl="2">
      <w:start w:val="1"/>
      <w:numFmt w:val="bullet"/>
      <w:lvlText w:val=""/>
      <w:lvlJc w:val="left"/>
      <w:pPr>
        <w:tabs>
          <w:tab w:val="num" w:pos="648"/>
        </w:tabs>
        <w:ind w:left="648" w:hanging="216"/>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1"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7"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8"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0" w15:restartNumberingAfterBreak="0">
    <w:nsid w:val="656A50D0"/>
    <w:multiLevelType w:val="hybridMultilevel"/>
    <w:tmpl w:val="05E43AC8"/>
    <w:lvl w:ilvl="0" w:tplc="64A6A426">
      <w:start w:val="1"/>
      <w:numFmt w:val="bullet"/>
      <w:lvlText w:val="o"/>
      <w:lvlJc w:val="left"/>
      <w:pPr>
        <w:ind w:left="720" w:hanging="360"/>
      </w:pPr>
      <w:rPr>
        <w:rFonts w:hint="default" w:ascii="Courier New" w:hAnsi="Courier New"/>
      </w:rPr>
    </w:lvl>
    <w:lvl w:ilvl="1" w:tplc="E01C33DA">
      <w:start w:val="1"/>
      <w:numFmt w:val="bullet"/>
      <w:lvlText w:val="o"/>
      <w:lvlJc w:val="left"/>
      <w:pPr>
        <w:ind w:left="1440" w:hanging="360"/>
      </w:pPr>
      <w:rPr>
        <w:rFonts w:hint="default" w:ascii="Courier New" w:hAnsi="Courier New"/>
      </w:rPr>
    </w:lvl>
    <w:lvl w:ilvl="2" w:tplc="948C57BA">
      <w:start w:val="1"/>
      <w:numFmt w:val="bullet"/>
      <w:lvlText w:val=""/>
      <w:lvlJc w:val="left"/>
      <w:pPr>
        <w:ind w:left="2160" w:hanging="360"/>
      </w:pPr>
      <w:rPr>
        <w:rFonts w:hint="default" w:ascii="Wingdings" w:hAnsi="Wingdings"/>
      </w:rPr>
    </w:lvl>
    <w:lvl w:ilvl="3" w:tplc="F226306C">
      <w:start w:val="1"/>
      <w:numFmt w:val="bullet"/>
      <w:lvlText w:val=""/>
      <w:lvlJc w:val="left"/>
      <w:pPr>
        <w:ind w:left="2880" w:hanging="360"/>
      </w:pPr>
      <w:rPr>
        <w:rFonts w:hint="default" w:ascii="Symbol" w:hAnsi="Symbol"/>
      </w:rPr>
    </w:lvl>
    <w:lvl w:ilvl="4" w:tplc="2F16B20E">
      <w:start w:val="1"/>
      <w:numFmt w:val="bullet"/>
      <w:lvlText w:val="o"/>
      <w:lvlJc w:val="left"/>
      <w:pPr>
        <w:ind w:left="3600" w:hanging="360"/>
      </w:pPr>
      <w:rPr>
        <w:rFonts w:hint="default" w:ascii="Courier New" w:hAnsi="Courier New"/>
      </w:rPr>
    </w:lvl>
    <w:lvl w:ilvl="5" w:tplc="30F8074E">
      <w:start w:val="1"/>
      <w:numFmt w:val="bullet"/>
      <w:lvlText w:val=""/>
      <w:lvlJc w:val="left"/>
      <w:pPr>
        <w:ind w:left="4320" w:hanging="360"/>
      </w:pPr>
      <w:rPr>
        <w:rFonts w:hint="default" w:ascii="Wingdings" w:hAnsi="Wingdings"/>
      </w:rPr>
    </w:lvl>
    <w:lvl w:ilvl="6" w:tplc="991077E8">
      <w:start w:val="1"/>
      <w:numFmt w:val="bullet"/>
      <w:lvlText w:val=""/>
      <w:lvlJc w:val="left"/>
      <w:pPr>
        <w:ind w:left="5040" w:hanging="360"/>
      </w:pPr>
      <w:rPr>
        <w:rFonts w:hint="default" w:ascii="Symbol" w:hAnsi="Symbol"/>
      </w:rPr>
    </w:lvl>
    <w:lvl w:ilvl="7" w:tplc="969ECF46">
      <w:start w:val="1"/>
      <w:numFmt w:val="bullet"/>
      <w:lvlText w:val="o"/>
      <w:lvlJc w:val="left"/>
      <w:pPr>
        <w:ind w:left="5760" w:hanging="360"/>
      </w:pPr>
      <w:rPr>
        <w:rFonts w:hint="default" w:ascii="Courier New" w:hAnsi="Courier New"/>
      </w:rPr>
    </w:lvl>
    <w:lvl w:ilvl="8" w:tplc="658C1564">
      <w:start w:val="1"/>
      <w:numFmt w:val="bullet"/>
      <w:lvlText w:val=""/>
      <w:lvlJc w:val="left"/>
      <w:pPr>
        <w:ind w:left="6480" w:hanging="360"/>
      </w:pPr>
      <w:rPr>
        <w:rFonts w:hint="default" w:ascii="Wingdings" w:hAnsi="Wingdings"/>
      </w:rPr>
    </w:lvl>
  </w:abstractNum>
  <w:abstractNum w:abstractNumId="31" w15:restartNumberingAfterBreak="0">
    <w:nsid w:val="695C2BC7"/>
    <w:multiLevelType w:val="hybridMultilevel"/>
    <w:tmpl w:val="5DA288C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2"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F3D488A"/>
    <w:multiLevelType w:val="hybridMultilevel"/>
    <w:tmpl w:val="43382E2A"/>
    <w:lvl w:ilvl="0" w:tplc="040B0001">
      <w:start w:val="1"/>
      <w:numFmt w:val="bullet"/>
      <w:lvlText w:val=""/>
      <w:lvlJc w:val="left"/>
      <w:pPr>
        <w:tabs>
          <w:tab w:val="num" w:pos="720"/>
        </w:tabs>
        <w:ind w:left="720" w:hanging="360"/>
      </w:pPr>
      <w:rPr>
        <w:rFonts w:hint="default" w:ascii="Symbol" w:hAnsi="Symbol"/>
      </w:rPr>
    </w:lvl>
    <w:lvl w:ilvl="1" w:tplc="040B0003" w:tentative="1">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1BB55F9"/>
    <w:multiLevelType w:val="hybridMultilevel"/>
    <w:tmpl w:val="0EE004A2"/>
    <w:lvl w:ilvl="0" w:tplc="2042F278">
      <w:start w:val="1"/>
      <w:numFmt w:val="bullet"/>
      <w:lvlText w:val=""/>
      <w:lvlJc w:val="left"/>
      <w:pPr>
        <w:ind w:left="720" w:hanging="360"/>
      </w:pPr>
      <w:rPr>
        <w:rFonts w:hint="default" w:ascii="Symbol" w:hAnsi="Symbol"/>
      </w:rPr>
    </w:lvl>
    <w:lvl w:ilvl="1" w:tplc="8A5E9C92">
      <w:start w:val="1"/>
      <w:numFmt w:val="bullet"/>
      <w:lvlText w:val="o"/>
      <w:lvlJc w:val="left"/>
      <w:pPr>
        <w:ind w:left="1440" w:hanging="360"/>
      </w:pPr>
      <w:rPr>
        <w:rFonts w:hint="default" w:ascii="Courier New" w:hAnsi="Courier New"/>
      </w:rPr>
    </w:lvl>
    <w:lvl w:ilvl="2" w:tplc="35EADCDA">
      <w:start w:val="1"/>
      <w:numFmt w:val="bullet"/>
      <w:lvlText w:val=""/>
      <w:lvlJc w:val="left"/>
      <w:pPr>
        <w:ind w:left="2160" w:hanging="360"/>
      </w:pPr>
      <w:rPr>
        <w:rFonts w:hint="default" w:ascii="Wingdings" w:hAnsi="Wingdings"/>
      </w:rPr>
    </w:lvl>
    <w:lvl w:ilvl="3" w:tplc="2BFCDABE">
      <w:start w:val="1"/>
      <w:numFmt w:val="bullet"/>
      <w:lvlText w:val=""/>
      <w:lvlJc w:val="left"/>
      <w:pPr>
        <w:ind w:left="2880" w:hanging="360"/>
      </w:pPr>
      <w:rPr>
        <w:rFonts w:hint="default" w:ascii="Symbol" w:hAnsi="Symbol"/>
      </w:rPr>
    </w:lvl>
    <w:lvl w:ilvl="4" w:tplc="2910D350">
      <w:start w:val="1"/>
      <w:numFmt w:val="bullet"/>
      <w:lvlText w:val="o"/>
      <w:lvlJc w:val="left"/>
      <w:pPr>
        <w:ind w:left="3600" w:hanging="360"/>
      </w:pPr>
      <w:rPr>
        <w:rFonts w:hint="default" w:ascii="Courier New" w:hAnsi="Courier New"/>
      </w:rPr>
    </w:lvl>
    <w:lvl w:ilvl="5" w:tplc="4718C710">
      <w:start w:val="1"/>
      <w:numFmt w:val="bullet"/>
      <w:lvlText w:val=""/>
      <w:lvlJc w:val="left"/>
      <w:pPr>
        <w:ind w:left="4320" w:hanging="360"/>
      </w:pPr>
      <w:rPr>
        <w:rFonts w:hint="default" w:ascii="Wingdings" w:hAnsi="Wingdings"/>
      </w:rPr>
    </w:lvl>
    <w:lvl w:ilvl="6" w:tplc="4078A070">
      <w:start w:val="1"/>
      <w:numFmt w:val="bullet"/>
      <w:lvlText w:val=""/>
      <w:lvlJc w:val="left"/>
      <w:pPr>
        <w:ind w:left="5040" w:hanging="360"/>
      </w:pPr>
      <w:rPr>
        <w:rFonts w:hint="default" w:ascii="Symbol" w:hAnsi="Symbol"/>
      </w:rPr>
    </w:lvl>
    <w:lvl w:ilvl="7" w:tplc="8682912A">
      <w:start w:val="1"/>
      <w:numFmt w:val="bullet"/>
      <w:lvlText w:val="o"/>
      <w:lvlJc w:val="left"/>
      <w:pPr>
        <w:ind w:left="5760" w:hanging="360"/>
      </w:pPr>
      <w:rPr>
        <w:rFonts w:hint="default" w:ascii="Courier New" w:hAnsi="Courier New"/>
      </w:rPr>
    </w:lvl>
    <w:lvl w:ilvl="8" w:tplc="6BF4E72E">
      <w:start w:val="1"/>
      <w:numFmt w:val="bullet"/>
      <w:lvlText w:val=""/>
      <w:lvlJc w:val="left"/>
      <w:pPr>
        <w:ind w:left="6480" w:hanging="360"/>
      </w:pPr>
      <w:rPr>
        <w:rFonts w:hint="default" w:ascii="Wingdings" w:hAnsi="Wingdings"/>
      </w:rPr>
    </w:lvl>
  </w:abstractNum>
  <w:abstractNum w:abstractNumId="36" w15:restartNumberingAfterBreak="0">
    <w:nsid w:val="724E73AF"/>
    <w:multiLevelType w:val="hybridMultilevel"/>
    <w:tmpl w:val="8B5A7892"/>
    <w:lvl w:ilvl="0" w:tplc="09C6630E">
      <w:start w:val="1"/>
      <w:numFmt w:val="bullet"/>
      <w:lvlText w:val=""/>
      <w:lvlJc w:val="left"/>
      <w:pPr>
        <w:ind w:left="720" w:hanging="360"/>
      </w:pPr>
      <w:rPr>
        <w:rFonts w:hint="default" w:ascii="Symbol" w:hAnsi="Symbol"/>
      </w:rPr>
    </w:lvl>
    <w:lvl w:ilvl="1" w:tplc="7570A472">
      <w:start w:val="1"/>
      <w:numFmt w:val="bullet"/>
      <w:lvlText w:val="o"/>
      <w:lvlJc w:val="left"/>
      <w:pPr>
        <w:ind w:left="1440" w:hanging="360"/>
      </w:pPr>
      <w:rPr>
        <w:rFonts w:hint="default" w:ascii="Courier New" w:hAnsi="Courier New"/>
      </w:rPr>
    </w:lvl>
    <w:lvl w:ilvl="2" w:tplc="46963F22">
      <w:start w:val="1"/>
      <w:numFmt w:val="bullet"/>
      <w:lvlText w:val=""/>
      <w:lvlJc w:val="left"/>
      <w:pPr>
        <w:ind w:left="2160" w:hanging="360"/>
      </w:pPr>
      <w:rPr>
        <w:rFonts w:hint="default" w:ascii="Wingdings" w:hAnsi="Wingdings"/>
      </w:rPr>
    </w:lvl>
    <w:lvl w:ilvl="3" w:tplc="7A4C5B3A">
      <w:start w:val="1"/>
      <w:numFmt w:val="bullet"/>
      <w:lvlText w:val=""/>
      <w:lvlJc w:val="left"/>
      <w:pPr>
        <w:ind w:left="2880" w:hanging="360"/>
      </w:pPr>
      <w:rPr>
        <w:rFonts w:hint="default" w:ascii="Symbol" w:hAnsi="Symbol"/>
      </w:rPr>
    </w:lvl>
    <w:lvl w:ilvl="4" w:tplc="337688E2">
      <w:start w:val="1"/>
      <w:numFmt w:val="bullet"/>
      <w:lvlText w:val="o"/>
      <w:lvlJc w:val="left"/>
      <w:pPr>
        <w:ind w:left="3600" w:hanging="360"/>
      </w:pPr>
      <w:rPr>
        <w:rFonts w:hint="default" w:ascii="Courier New" w:hAnsi="Courier New"/>
      </w:rPr>
    </w:lvl>
    <w:lvl w:ilvl="5" w:tplc="D4BCD698">
      <w:start w:val="1"/>
      <w:numFmt w:val="bullet"/>
      <w:lvlText w:val=""/>
      <w:lvlJc w:val="left"/>
      <w:pPr>
        <w:ind w:left="4320" w:hanging="360"/>
      </w:pPr>
      <w:rPr>
        <w:rFonts w:hint="default" w:ascii="Wingdings" w:hAnsi="Wingdings"/>
      </w:rPr>
    </w:lvl>
    <w:lvl w:ilvl="6" w:tplc="2D3E0264">
      <w:start w:val="1"/>
      <w:numFmt w:val="bullet"/>
      <w:lvlText w:val=""/>
      <w:lvlJc w:val="left"/>
      <w:pPr>
        <w:ind w:left="5040" w:hanging="360"/>
      </w:pPr>
      <w:rPr>
        <w:rFonts w:hint="default" w:ascii="Symbol" w:hAnsi="Symbol"/>
      </w:rPr>
    </w:lvl>
    <w:lvl w:ilvl="7" w:tplc="07DE3F70">
      <w:start w:val="1"/>
      <w:numFmt w:val="bullet"/>
      <w:lvlText w:val="o"/>
      <w:lvlJc w:val="left"/>
      <w:pPr>
        <w:ind w:left="5760" w:hanging="360"/>
      </w:pPr>
      <w:rPr>
        <w:rFonts w:hint="default" w:ascii="Courier New" w:hAnsi="Courier New"/>
      </w:rPr>
    </w:lvl>
    <w:lvl w:ilvl="8" w:tplc="41442AF8">
      <w:start w:val="1"/>
      <w:numFmt w:val="bullet"/>
      <w:lvlText w:val=""/>
      <w:lvlJc w:val="left"/>
      <w:pPr>
        <w:ind w:left="6480" w:hanging="360"/>
      </w:pPr>
      <w:rPr>
        <w:rFonts w:hint="default" w:ascii="Wingdings" w:hAnsi="Wingdings"/>
      </w:rPr>
    </w:lvl>
  </w:abstractNum>
  <w:abstractNum w:abstractNumId="37"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abstractNum w:abstractNumId="40" w15:restartNumberingAfterBreak="0">
    <w:nsid w:val="7D6E293F"/>
    <w:multiLevelType w:val="singleLevel"/>
    <w:tmpl w:val="B0DC9122"/>
    <w:lvl w:ilvl="0">
      <w:start w:val="1"/>
      <w:numFmt w:val="bullet"/>
      <w:lvlText w:val=""/>
      <w:legacy w:legacy="1" w:legacySpace="0" w:legacyIndent="283"/>
      <w:lvlJc w:val="left"/>
      <w:pPr>
        <w:ind w:left="283" w:hanging="283"/>
      </w:pPr>
      <w:rPr>
        <w:rFonts w:hint="default" w:ascii="Wingdings" w:hAnsi="Wingdings"/>
        <w:b w:val="0"/>
        <w:i w:val="0"/>
        <w:color w:val="auto"/>
        <w:sz w:val="24"/>
        <w:u w:val="none"/>
      </w:rPr>
    </w:lvl>
  </w:abstractNum>
  <w:abstractNum w:abstractNumId="41" w15:restartNumberingAfterBreak="0">
    <w:nsid w:val="7F454450"/>
    <w:multiLevelType w:val="hybridMultilevel"/>
    <w:tmpl w:val="026C38E2"/>
    <w:lvl w:ilvl="0" w:tplc="FFFFFFFF">
      <w:start w:val="1"/>
      <w:numFmt w:val="bullet"/>
      <w:lvlText w:val=""/>
      <w:lvlJc w:val="left"/>
      <w:pPr>
        <w:tabs>
          <w:tab w:val="num" w:pos="360"/>
        </w:tabs>
        <w:ind w:left="360" w:hanging="360"/>
      </w:pPr>
      <w:rPr>
        <w:rFonts w:hint="default" w:ascii="Symbol" w:hAnsi="Symbol"/>
      </w:rPr>
    </w:lvl>
    <w:lvl w:ilvl="1" w:tplc="040B0003">
      <w:start w:val="1"/>
      <w:numFmt w:val="bullet"/>
      <w:lvlText w:val="o"/>
      <w:lvlJc w:val="left"/>
      <w:pPr>
        <w:tabs>
          <w:tab w:val="num" w:pos="1080"/>
        </w:tabs>
        <w:ind w:left="1080" w:hanging="360"/>
      </w:pPr>
      <w:rPr>
        <w:rFonts w:hint="default" w:ascii="Courier New" w:hAnsi="Courier New" w:cs="Courier New"/>
      </w:rPr>
    </w:lvl>
    <w:lvl w:ilvl="2" w:tplc="040B0005" w:tentative="1">
      <w:start w:val="1"/>
      <w:numFmt w:val="bullet"/>
      <w:lvlText w:val=""/>
      <w:lvlJc w:val="left"/>
      <w:pPr>
        <w:tabs>
          <w:tab w:val="num" w:pos="1800"/>
        </w:tabs>
        <w:ind w:left="1800" w:hanging="360"/>
      </w:pPr>
      <w:rPr>
        <w:rFonts w:hint="default" w:ascii="Wingdings" w:hAnsi="Wingdings"/>
      </w:rPr>
    </w:lvl>
    <w:lvl w:ilvl="3" w:tplc="040B0001" w:tentative="1">
      <w:start w:val="1"/>
      <w:numFmt w:val="bullet"/>
      <w:lvlText w:val=""/>
      <w:lvlJc w:val="left"/>
      <w:pPr>
        <w:tabs>
          <w:tab w:val="num" w:pos="2520"/>
        </w:tabs>
        <w:ind w:left="2520" w:hanging="360"/>
      </w:pPr>
      <w:rPr>
        <w:rFonts w:hint="default" w:ascii="Symbol" w:hAnsi="Symbol"/>
      </w:rPr>
    </w:lvl>
    <w:lvl w:ilvl="4" w:tplc="040B0003" w:tentative="1">
      <w:start w:val="1"/>
      <w:numFmt w:val="bullet"/>
      <w:lvlText w:val="o"/>
      <w:lvlJc w:val="left"/>
      <w:pPr>
        <w:tabs>
          <w:tab w:val="num" w:pos="3240"/>
        </w:tabs>
        <w:ind w:left="3240" w:hanging="360"/>
      </w:pPr>
      <w:rPr>
        <w:rFonts w:hint="default" w:ascii="Courier New" w:hAnsi="Courier New" w:cs="Courier New"/>
      </w:rPr>
    </w:lvl>
    <w:lvl w:ilvl="5" w:tplc="040B0005" w:tentative="1">
      <w:start w:val="1"/>
      <w:numFmt w:val="bullet"/>
      <w:lvlText w:val=""/>
      <w:lvlJc w:val="left"/>
      <w:pPr>
        <w:tabs>
          <w:tab w:val="num" w:pos="3960"/>
        </w:tabs>
        <w:ind w:left="3960" w:hanging="360"/>
      </w:pPr>
      <w:rPr>
        <w:rFonts w:hint="default" w:ascii="Wingdings" w:hAnsi="Wingdings"/>
      </w:rPr>
    </w:lvl>
    <w:lvl w:ilvl="6" w:tplc="040B0001" w:tentative="1">
      <w:start w:val="1"/>
      <w:numFmt w:val="bullet"/>
      <w:lvlText w:val=""/>
      <w:lvlJc w:val="left"/>
      <w:pPr>
        <w:tabs>
          <w:tab w:val="num" w:pos="4680"/>
        </w:tabs>
        <w:ind w:left="4680" w:hanging="360"/>
      </w:pPr>
      <w:rPr>
        <w:rFonts w:hint="default" w:ascii="Symbol" w:hAnsi="Symbol"/>
      </w:rPr>
    </w:lvl>
    <w:lvl w:ilvl="7" w:tplc="040B0003" w:tentative="1">
      <w:start w:val="1"/>
      <w:numFmt w:val="bullet"/>
      <w:lvlText w:val="o"/>
      <w:lvlJc w:val="left"/>
      <w:pPr>
        <w:tabs>
          <w:tab w:val="num" w:pos="5400"/>
        </w:tabs>
        <w:ind w:left="5400" w:hanging="360"/>
      </w:pPr>
      <w:rPr>
        <w:rFonts w:hint="default" w:ascii="Courier New" w:hAnsi="Courier New" w:cs="Courier New"/>
      </w:rPr>
    </w:lvl>
    <w:lvl w:ilvl="8" w:tplc="040B0005" w:tentative="1">
      <w:start w:val="1"/>
      <w:numFmt w:val="bullet"/>
      <w:lvlText w:val=""/>
      <w:lvlJc w:val="left"/>
      <w:pPr>
        <w:tabs>
          <w:tab w:val="num" w:pos="6120"/>
        </w:tabs>
        <w:ind w:left="6120" w:hanging="360"/>
      </w:pPr>
      <w:rPr>
        <w:rFonts w:hint="default" w:ascii="Wingdings" w:hAnsi="Wingdings"/>
      </w:rPr>
    </w:lvl>
  </w:abstractNum>
  <w:num w:numId="1">
    <w:abstractNumId w:val="30"/>
  </w:num>
  <w:num w:numId="2">
    <w:abstractNumId w:val="36"/>
  </w:num>
  <w:num w:numId="3">
    <w:abstractNumId w:val="35"/>
  </w:num>
  <w:num w:numId="4">
    <w:abstractNumId w:val="22"/>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5"/>
  </w:num>
  <w:num w:numId="18">
    <w:abstractNumId w:val="28"/>
  </w:num>
  <w:num w:numId="19">
    <w:abstractNumId w:val="19"/>
  </w:num>
  <w:num w:numId="20">
    <w:abstractNumId w:val="14"/>
  </w:num>
  <w:num w:numId="21">
    <w:abstractNumId w:val="38"/>
  </w:num>
  <w:num w:numId="22">
    <w:abstractNumId w:val="33"/>
  </w:num>
  <w:num w:numId="23">
    <w:abstractNumId w:val="17"/>
  </w:num>
  <w:num w:numId="24">
    <w:abstractNumId w:val="16"/>
  </w:num>
  <w:num w:numId="25">
    <w:abstractNumId w:val="3"/>
    <w:lvlOverride w:ilvl="0">
      <w:startOverride w:val="1"/>
    </w:lvlOverride>
  </w:num>
  <w:num w:numId="26">
    <w:abstractNumId w:val="3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18"/>
  </w:num>
  <w:num w:numId="32">
    <w:abstractNumId w:val="3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1"/>
  </w:num>
  <w:num w:numId="36">
    <w:abstractNumId w:val="3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7"/>
  </w:num>
  <w:num w:numId="40">
    <w:abstractNumId w:val="29"/>
  </w:num>
  <w:num w:numId="41">
    <w:abstractNumId w:val="2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40"/>
  </w:num>
  <w:num w:numId="45">
    <w:abstractNumId w:val="34"/>
  </w:num>
  <w:num w:numId="46">
    <w:abstractNumId w:val="31"/>
  </w:num>
  <w:num w:numId="47">
    <w:abstractNumId w:val="1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23"/>
    <w:rsid w:val="00011789"/>
    <w:rsid w:val="00016252"/>
    <w:rsid w:val="00017A48"/>
    <w:rsid w:val="00076FF2"/>
    <w:rsid w:val="00080F01"/>
    <w:rsid w:val="00095181"/>
    <w:rsid w:val="000A66B7"/>
    <w:rsid w:val="000A745A"/>
    <w:rsid w:val="000B4A9D"/>
    <w:rsid w:val="000C649B"/>
    <w:rsid w:val="000F0DA3"/>
    <w:rsid w:val="00106220"/>
    <w:rsid w:val="0011284C"/>
    <w:rsid w:val="00113443"/>
    <w:rsid w:val="00122AED"/>
    <w:rsid w:val="001237B6"/>
    <w:rsid w:val="00132C29"/>
    <w:rsid w:val="0015212C"/>
    <w:rsid w:val="001550EB"/>
    <w:rsid w:val="001566FB"/>
    <w:rsid w:val="001667B6"/>
    <w:rsid w:val="00167263"/>
    <w:rsid w:val="00174999"/>
    <w:rsid w:val="00177F83"/>
    <w:rsid w:val="001928DB"/>
    <w:rsid w:val="001A6124"/>
    <w:rsid w:val="001E1B09"/>
    <w:rsid w:val="001E5E2E"/>
    <w:rsid w:val="00222E35"/>
    <w:rsid w:val="00254CF4"/>
    <w:rsid w:val="002567E9"/>
    <w:rsid w:val="0027703B"/>
    <w:rsid w:val="002A32B5"/>
    <w:rsid w:val="002A5463"/>
    <w:rsid w:val="002B0DEB"/>
    <w:rsid w:val="002C4AB4"/>
    <w:rsid w:val="002C65FB"/>
    <w:rsid w:val="002E36E5"/>
    <w:rsid w:val="00301810"/>
    <w:rsid w:val="00340474"/>
    <w:rsid w:val="00340DA7"/>
    <w:rsid w:val="00361611"/>
    <w:rsid w:val="00382269"/>
    <w:rsid w:val="0039159C"/>
    <w:rsid w:val="0039329E"/>
    <w:rsid w:val="003934DE"/>
    <w:rsid w:val="003B0467"/>
    <w:rsid w:val="003C2CB5"/>
    <w:rsid w:val="003D7190"/>
    <w:rsid w:val="003E05ED"/>
    <w:rsid w:val="003E488D"/>
    <w:rsid w:val="003E6A9F"/>
    <w:rsid w:val="003F6754"/>
    <w:rsid w:val="003F7A98"/>
    <w:rsid w:val="004020EC"/>
    <w:rsid w:val="0041276C"/>
    <w:rsid w:val="004127BA"/>
    <w:rsid w:val="004243A0"/>
    <w:rsid w:val="00427025"/>
    <w:rsid w:val="00430C97"/>
    <w:rsid w:val="00440DEE"/>
    <w:rsid w:val="00444CBF"/>
    <w:rsid w:val="00462895"/>
    <w:rsid w:val="004668D8"/>
    <w:rsid w:val="00471060"/>
    <w:rsid w:val="004822BE"/>
    <w:rsid w:val="0048435C"/>
    <w:rsid w:val="0048674E"/>
    <w:rsid w:val="004A086D"/>
    <w:rsid w:val="004A542F"/>
    <w:rsid w:val="004B4652"/>
    <w:rsid w:val="004B4F93"/>
    <w:rsid w:val="004C2514"/>
    <w:rsid w:val="004C42E7"/>
    <w:rsid w:val="004C5C2E"/>
    <w:rsid w:val="004D4440"/>
    <w:rsid w:val="004D4AE4"/>
    <w:rsid w:val="004E2AF5"/>
    <w:rsid w:val="00515D79"/>
    <w:rsid w:val="00525359"/>
    <w:rsid w:val="00557AE0"/>
    <w:rsid w:val="00564FEF"/>
    <w:rsid w:val="00572884"/>
    <w:rsid w:val="00590D49"/>
    <w:rsid w:val="005955D9"/>
    <w:rsid w:val="00596585"/>
    <w:rsid w:val="005A4450"/>
    <w:rsid w:val="005B655F"/>
    <w:rsid w:val="005C4C2D"/>
    <w:rsid w:val="005D712A"/>
    <w:rsid w:val="005E3A70"/>
    <w:rsid w:val="005E7A1C"/>
    <w:rsid w:val="005F1CAB"/>
    <w:rsid w:val="005F2DD3"/>
    <w:rsid w:val="00601643"/>
    <w:rsid w:val="006039AA"/>
    <w:rsid w:val="006051EC"/>
    <w:rsid w:val="00614F34"/>
    <w:rsid w:val="006159EF"/>
    <w:rsid w:val="0063583A"/>
    <w:rsid w:val="0064279F"/>
    <w:rsid w:val="00644AD0"/>
    <w:rsid w:val="00654F57"/>
    <w:rsid w:val="0066268E"/>
    <w:rsid w:val="006848E6"/>
    <w:rsid w:val="00687400"/>
    <w:rsid w:val="00694ECE"/>
    <w:rsid w:val="006A2640"/>
    <w:rsid w:val="006A77A6"/>
    <w:rsid w:val="006C065B"/>
    <w:rsid w:val="006D1C4A"/>
    <w:rsid w:val="006D45DF"/>
    <w:rsid w:val="006E0B4A"/>
    <w:rsid w:val="006E427F"/>
    <w:rsid w:val="006F3950"/>
    <w:rsid w:val="00702A8B"/>
    <w:rsid w:val="00716A4D"/>
    <w:rsid w:val="00744288"/>
    <w:rsid w:val="00761553"/>
    <w:rsid w:val="0076349C"/>
    <w:rsid w:val="00767081"/>
    <w:rsid w:val="00784D6F"/>
    <w:rsid w:val="0078509E"/>
    <w:rsid w:val="007B3193"/>
    <w:rsid w:val="007C0B28"/>
    <w:rsid w:val="007C48D2"/>
    <w:rsid w:val="007C62BD"/>
    <w:rsid w:val="007C6FB7"/>
    <w:rsid w:val="007E26B3"/>
    <w:rsid w:val="00801349"/>
    <w:rsid w:val="00832242"/>
    <w:rsid w:val="00843CB0"/>
    <w:rsid w:val="008458E1"/>
    <w:rsid w:val="00853AA2"/>
    <w:rsid w:val="00856771"/>
    <w:rsid w:val="008831B3"/>
    <w:rsid w:val="008868CD"/>
    <w:rsid w:val="008931A8"/>
    <w:rsid w:val="00893C9A"/>
    <w:rsid w:val="008A4653"/>
    <w:rsid w:val="008C4D67"/>
    <w:rsid w:val="008C5CF1"/>
    <w:rsid w:val="008D5E29"/>
    <w:rsid w:val="008D6DD8"/>
    <w:rsid w:val="008E1C23"/>
    <w:rsid w:val="00916403"/>
    <w:rsid w:val="009169DE"/>
    <w:rsid w:val="009242B7"/>
    <w:rsid w:val="00930B05"/>
    <w:rsid w:val="009446DB"/>
    <w:rsid w:val="009B221A"/>
    <w:rsid w:val="009C3F5F"/>
    <w:rsid w:val="009C67C5"/>
    <w:rsid w:val="009E2F24"/>
    <w:rsid w:val="009E6F38"/>
    <w:rsid w:val="00A02BC8"/>
    <w:rsid w:val="00A05B73"/>
    <w:rsid w:val="00A131E4"/>
    <w:rsid w:val="00A25B85"/>
    <w:rsid w:val="00A73CE9"/>
    <w:rsid w:val="00A74E77"/>
    <w:rsid w:val="00A77577"/>
    <w:rsid w:val="00A82845"/>
    <w:rsid w:val="00AA33FB"/>
    <w:rsid w:val="00AB5D71"/>
    <w:rsid w:val="00AC2419"/>
    <w:rsid w:val="00AC24E1"/>
    <w:rsid w:val="00AC3C8E"/>
    <w:rsid w:val="00AC76C8"/>
    <w:rsid w:val="00AE2556"/>
    <w:rsid w:val="00AE28CB"/>
    <w:rsid w:val="00B261B2"/>
    <w:rsid w:val="00B355B3"/>
    <w:rsid w:val="00B81594"/>
    <w:rsid w:val="00B83855"/>
    <w:rsid w:val="00B91C53"/>
    <w:rsid w:val="00BC0923"/>
    <w:rsid w:val="00BD083A"/>
    <w:rsid w:val="00BD1E0C"/>
    <w:rsid w:val="00BE02FD"/>
    <w:rsid w:val="00BF3A23"/>
    <w:rsid w:val="00C1575D"/>
    <w:rsid w:val="00C238DF"/>
    <w:rsid w:val="00C25E93"/>
    <w:rsid w:val="00C3660D"/>
    <w:rsid w:val="00C37977"/>
    <w:rsid w:val="00C43923"/>
    <w:rsid w:val="00C52AE6"/>
    <w:rsid w:val="00C942DD"/>
    <w:rsid w:val="00CF06C5"/>
    <w:rsid w:val="00CF141B"/>
    <w:rsid w:val="00D14E85"/>
    <w:rsid w:val="00D23587"/>
    <w:rsid w:val="00D26193"/>
    <w:rsid w:val="00D2788B"/>
    <w:rsid w:val="00D37389"/>
    <w:rsid w:val="00D42CBD"/>
    <w:rsid w:val="00D442A8"/>
    <w:rsid w:val="00D47EB8"/>
    <w:rsid w:val="00D714B6"/>
    <w:rsid w:val="00D71C09"/>
    <w:rsid w:val="00D864B3"/>
    <w:rsid w:val="00D91D35"/>
    <w:rsid w:val="00DA4826"/>
    <w:rsid w:val="00DB2130"/>
    <w:rsid w:val="00DC3494"/>
    <w:rsid w:val="00DD07E2"/>
    <w:rsid w:val="00DD49F3"/>
    <w:rsid w:val="00DE7400"/>
    <w:rsid w:val="00DF1E7F"/>
    <w:rsid w:val="00DF223E"/>
    <w:rsid w:val="00DF4193"/>
    <w:rsid w:val="00DF53E4"/>
    <w:rsid w:val="00E01752"/>
    <w:rsid w:val="00E25097"/>
    <w:rsid w:val="00E303D5"/>
    <w:rsid w:val="00E30562"/>
    <w:rsid w:val="00E33C90"/>
    <w:rsid w:val="00E3589D"/>
    <w:rsid w:val="00E40417"/>
    <w:rsid w:val="00E54461"/>
    <w:rsid w:val="00E72635"/>
    <w:rsid w:val="00E74468"/>
    <w:rsid w:val="00E75721"/>
    <w:rsid w:val="00EA5709"/>
    <w:rsid w:val="00EC1F96"/>
    <w:rsid w:val="00EC4DAC"/>
    <w:rsid w:val="00ED38FD"/>
    <w:rsid w:val="00ED52F5"/>
    <w:rsid w:val="00EE1E8E"/>
    <w:rsid w:val="00EF00E2"/>
    <w:rsid w:val="00EF30F9"/>
    <w:rsid w:val="00F26A4D"/>
    <w:rsid w:val="00F460E0"/>
    <w:rsid w:val="00F532C8"/>
    <w:rsid w:val="00F56B92"/>
    <w:rsid w:val="00F62F92"/>
    <w:rsid w:val="00F84C20"/>
    <w:rsid w:val="00FD5368"/>
    <w:rsid w:val="00FD608B"/>
    <w:rsid w:val="00FE2DCE"/>
    <w:rsid w:val="00FF0B78"/>
    <w:rsid w:val="02C73859"/>
    <w:rsid w:val="261608A1"/>
    <w:rsid w:val="28C34DC2"/>
    <w:rsid w:val="4DD9FF91"/>
    <w:rsid w:val="64318352"/>
    <w:rsid w:val="72C48BFA"/>
    <w:rsid w:val="77CFCF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4B8C9"/>
  <w15:docId w15:val="{B8273166-5EFB-4593-A331-C6822471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5D712A"/>
    <w:pPr>
      <w:spacing w:after="0" w:line="240" w:lineRule="auto"/>
    </w:pPr>
    <w:rPr>
      <w:rFonts w:ascii="Arial" w:hAnsi="Arial" w:eastAsia="Times New Roman" w:cs="Times New Roman"/>
      <w:szCs w:val="24"/>
      <w:lang w:val="fi-FI" w:eastAsia="fi-FI" w:bidi="ar-SA"/>
    </w:rPr>
  </w:style>
  <w:style w:type="paragraph" w:styleId="Otsikko1">
    <w:name w:val="heading 1"/>
    <w:basedOn w:val="Normaali"/>
    <w:next w:val="Sisennettyleipteksti"/>
    <w:link w:val="Otsikko1Char"/>
    <w:uiPriority w:val="9"/>
    <w:qFormat/>
    <w:rsid w:val="006D45DF"/>
    <w:pPr>
      <w:keepNext/>
      <w:keepLines/>
      <w:numPr>
        <w:numId w:val="26"/>
      </w:numPr>
      <w:spacing w:before="240" w:after="240" w:line="320" w:lineRule="atLeast"/>
      <w:outlineLvl w:val="0"/>
    </w:pPr>
    <w:rPr>
      <w:rFonts w:asciiTheme="majorHAnsi" w:hAnsiTheme="majorHAnsi" w:eastAsiaTheme="majorEastAsia"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6"/>
      </w:numPr>
      <w:spacing w:before="240" w:after="240"/>
      <w:outlineLvl w:val="1"/>
    </w:pPr>
    <w:rPr>
      <w:rFonts w:asciiTheme="majorHAnsi" w:hAnsiTheme="majorHAnsi" w:eastAsiaTheme="majorEastAsia"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6"/>
      </w:numPr>
      <w:spacing w:before="240" w:after="240"/>
      <w:outlineLvl w:val="2"/>
    </w:pPr>
    <w:rPr>
      <w:rFonts w:asciiTheme="majorHAnsi" w:hAnsiTheme="majorHAnsi" w:eastAsiaTheme="majorEastAsia"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6"/>
      </w:numPr>
      <w:spacing w:before="240" w:after="240"/>
      <w:outlineLvl w:val="3"/>
    </w:pPr>
    <w:rPr>
      <w:rFonts w:asciiTheme="majorHAnsi" w:hAnsiTheme="majorHAnsi" w:eastAsiaTheme="majorEastAsia"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6"/>
      </w:numPr>
      <w:spacing w:before="240" w:after="240"/>
      <w:outlineLvl w:val="4"/>
    </w:pPr>
    <w:rPr>
      <w:rFonts w:asciiTheme="majorHAnsi" w:hAnsiTheme="majorHAnsi" w:eastAsiaTheme="majorEastAsia" w:cstheme="majorBidi"/>
    </w:rPr>
  </w:style>
  <w:style w:type="paragraph" w:styleId="Otsikko6">
    <w:name w:val="heading 6"/>
    <w:basedOn w:val="Normaali"/>
    <w:next w:val="Sisennettyleipteksti"/>
    <w:link w:val="Otsikko6Char"/>
    <w:uiPriority w:val="9"/>
    <w:unhideWhenUsed/>
    <w:rsid w:val="008D5E29"/>
    <w:pPr>
      <w:keepNext/>
      <w:keepLines/>
      <w:numPr>
        <w:ilvl w:val="5"/>
        <w:numId w:val="26"/>
      </w:numPr>
      <w:spacing w:before="240" w:after="240"/>
      <w:outlineLvl w:val="5"/>
    </w:pPr>
    <w:rPr>
      <w:rFonts w:asciiTheme="majorHAnsi" w:hAnsiTheme="majorHAnsi" w:eastAsiaTheme="majorEastAsia" w:cstheme="majorBidi"/>
    </w:rPr>
  </w:style>
  <w:style w:type="paragraph" w:styleId="Otsikko7">
    <w:name w:val="heading 7"/>
    <w:basedOn w:val="Normaali"/>
    <w:next w:val="Sisennettyleipteksti"/>
    <w:link w:val="Otsikko7Char"/>
    <w:uiPriority w:val="9"/>
    <w:unhideWhenUsed/>
    <w:rsid w:val="008D5E29"/>
    <w:pPr>
      <w:keepNext/>
      <w:keepLines/>
      <w:numPr>
        <w:ilvl w:val="6"/>
        <w:numId w:val="26"/>
      </w:numPr>
      <w:spacing w:before="240" w:after="240"/>
      <w:outlineLvl w:val="6"/>
    </w:pPr>
    <w:rPr>
      <w:rFonts w:asciiTheme="majorHAnsi" w:hAnsiTheme="majorHAnsi" w:eastAsiaTheme="majorEastAsia"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6"/>
      </w:numPr>
      <w:spacing w:before="240" w:after="240"/>
      <w:outlineLvl w:val="7"/>
    </w:pPr>
    <w:rPr>
      <w:rFonts w:asciiTheme="majorHAnsi" w:hAnsiTheme="majorHAnsi" w:eastAsiaTheme="majorEastAsia"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6"/>
      </w:numPr>
      <w:spacing w:before="240" w:after="240"/>
      <w:outlineLvl w:val="8"/>
    </w:pPr>
    <w:rPr>
      <w:rFonts w:asciiTheme="majorHAnsi" w:hAnsiTheme="majorHAnsi" w:eastAsiaTheme="majorEastAsia" w:cstheme="majorBidi"/>
      <w:iCs/>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rPr>
  </w:style>
  <w:style w:type="character" w:styleId="YltunnisteChar" w:customStyle="1">
    <w:name w:val="Ylätunniste Char"/>
    <w:basedOn w:val="Kappaleenoletusfontti"/>
    <w:link w:val="Yltunniste"/>
    <w:uiPriority w:val="99"/>
    <w:rsid w:val="00080F01"/>
    <w:rPr>
      <w:rFonts w:asciiTheme="majorHAnsi" w:hAnsiTheme="majorHAnsi"/>
      <w:sz w:val="19"/>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styleId="AlatunnisteChar" w:customStyle="1">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styleId="Otsikko1Char" w:customStyle="1">
    <w:name w:val="Otsikko 1 Char"/>
    <w:basedOn w:val="Kappaleenoletusfontti"/>
    <w:link w:val="Otsikko1"/>
    <w:uiPriority w:val="9"/>
    <w:rsid w:val="006D45DF"/>
    <w:rPr>
      <w:rFonts w:asciiTheme="majorHAnsi" w:hAnsiTheme="majorHAnsi" w:eastAsiaTheme="majorEastAsia" w:cstheme="majorBidi"/>
      <w:b/>
      <w:color w:val="00ADB1" w:themeColor="accent1"/>
      <w:sz w:val="28"/>
      <w:szCs w:val="40"/>
      <w:lang w:val="fi-FI"/>
    </w:rPr>
  </w:style>
  <w:style w:type="character" w:styleId="Otsikko2Char" w:customStyle="1">
    <w:name w:val="Otsikko 2 Char"/>
    <w:basedOn w:val="Kappaleenoletusfontti"/>
    <w:link w:val="Otsikko2"/>
    <w:uiPriority w:val="9"/>
    <w:rsid w:val="008D5E29"/>
    <w:rPr>
      <w:rFonts w:asciiTheme="majorHAnsi" w:hAnsiTheme="majorHAnsi" w:eastAsiaTheme="majorEastAsia" w:cstheme="majorBidi"/>
      <w:b/>
      <w:color w:val="000000" w:themeColor="text1"/>
      <w:sz w:val="19"/>
      <w:szCs w:val="33"/>
      <w:lang w:val="fi-FI"/>
    </w:rPr>
  </w:style>
  <w:style w:type="paragraph" w:styleId="Leipteksti">
    <w:name w:val="Body Text"/>
    <w:basedOn w:val="Normaali"/>
    <w:link w:val="LeiptekstiChar"/>
    <w:unhideWhenUsed/>
    <w:qFormat/>
    <w:rsid w:val="00916403"/>
    <w:pPr>
      <w:spacing w:after="240"/>
    </w:pPr>
  </w:style>
  <w:style w:type="character" w:styleId="LeiptekstiChar" w:customStyle="1">
    <w:name w:val="Leipäteksti Char"/>
    <w:basedOn w:val="Kappaleenoletusfontti"/>
    <w:link w:val="Leipteksti"/>
    <w:uiPriority w:val="99"/>
    <w:rsid w:val="00916403"/>
    <w:rPr>
      <w:color w:val="000000" w:themeColor="text1"/>
      <w:sz w:val="19"/>
      <w:lang w:val="fi-FI"/>
    </w:rPr>
  </w:style>
  <w:style w:type="character" w:styleId="Otsikko3Char" w:customStyle="1">
    <w:name w:val="Otsikko 3 Char"/>
    <w:basedOn w:val="Kappaleenoletusfontti"/>
    <w:link w:val="Otsikko3"/>
    <w:uiPriority w:val="9"/>
    <w:rsid w:val="008D5E29"/>
    <w:rPr>
      <w:rFonts w:asciiTheme="majorHAnsi" w:hAnsiTheme="majorHAnsi" w:eastAsiaTheme="majorEastAsia" w:cstheme="majorBidi"/>
      <w:b/>
      <w:color w:val="000000" w:themeColor="text1"/>
      <w:sz w:val="19"/>
      <w:szCs w:val="30"/>
      <w:lang w:val="fi-FI"/>
    </w:rPr>
  </w:style>
  <w:style w:type="character" w:styleId="Otsikko4Char" w:customStyle="1">
    <w:name w:val="Otsikko 4 Char"/>
    <w:basedOn w:val="Kappaleenoletusfontti"/>
    <w:link w:val="Otsikko4"/>
    <w:uiPriority w:val="9"/>
    <w:rsid w:val="008D5E29"/>
    <w:rPr>
      <w:rFonts w:asciiTheme="majorHAnsi" w:hAnsiTheme="majorHAnsi" w:eastAsiaTheme="majorEastAsia" w:cstheme="majorBidi"/>
      <w:b/>
      <w:iCs/>
      <w:color w:val="000000" w:themeColor="text1"/>
      <w:sz w:val="19"/>
      <w:lang w:val="fi-FI"/>
    </w:rPr>
  </w:style>
  <w:style w:type="character" w:styleId="Otsikko5Char" w:customStyle="1">
    <w:name w:val="Otsikko 5 Char"/>
    <w:basedOn w:val="Kappaleenoletusfontti"/>
    <w:link w:val="Otsikko5"/>
    <w:uiPriority w:val="9"/>
    <w:rsid w:val="008D5E29"/>
    <w:rPr>
      <w:rFonts w:asciiTheme="majorHAnsi" w:hAnsiTheme="majorHAnsi" w:eastAsiaTheme="majorEastAsia" w:cstheme="majorBidi"/>
      <w:color w:val="000000" w:themeColor="text1"/>
      <w:lang w:val="fi-FI"/>
    </w:rPr>
  </w:style>
  <w:style w:type="character" w:styleId="Otsikko6Char" w:customStyle="1">
    <w:name w:val="Otsikko 6 Char"/>
    <w:basedOn w:val="Kappaleenoletusfontti"/>
    <w:link w:val="Otsikko6"/>
    <w:uiPriority w:val="9"/>
    <w:rsid w:val="008D5E29"/>
    <w:rPr>
      <w:rFonts w:asciiTheme="majorHAnsi" w:hAnsiTheme="majorHAnsi" w:eastAsiaTheme="majorEastAsia" w:cstheme="majorBidi"/>
      <w:color w:val="000000" w:themeColor="text1"/>
      <w:lang w:val="fi-FI"/>
    </w:rPr>
  </w:style>
  <w:style w:type="character" w:styleId="Otsikko7Char" w:customStyle="1">
    <w:name w:val="Otsikko 7 Char"/>
    <w:basedOn w:val="Kappaleenoletusfontti"/>
    <w:link w:val="Otsikko7"/>
    <w:uiPriority w:val="9"/>
    <w:rsid w:val="008D5E29"/>
    <w:rPr>
      <w:rFonts w:asciiTheme="majorHAnsi" w:hAnsiTheme="majorHAnsi" w:eastAsiaTheme="majorEastAsia" w:cstheme="majorBidi"/>
      <w:iCs/>
      <w:color w:val="000000" w:themeColor="text1"/>
      <w:lang w:val="fi-FI"/>
    </w:rPr>
  </w:style>
  <w:style w:type="character" w:styleId="Otsikko8Char" w:customStyle="1">
    <w:name w:val="Otsikko 8 Char"/>
    <w:basedOn w:val="Kappaleenoletusfontti"/>
    <w:link w:val="Otsikko8"/>
    <w:uiPriority w:val="9"/>
    <w:rsid w:val="008D5E29"/>
    <w:rPr>
      <w:rFonts w:asciiTheme="majorHAnsi" w:hAnsiTheme="majorHAnsi" w:eastAsiaTheme="majorEastAsia" w:cstheme="majorBidi"/>
      <w:color w:val="000000" w:themeColor="text1"/>
      <w:szCs w:val="26"/>
      <w:lang w:val="fi-FI"/>
    </w:rPr>
  </w:style>
  <w:style w:type="character" w:styleId="Otsikko9Char" w:customStyle="1">
    <w:name w:val="Otsikko 9 Char"/>
    <w:basedOn w:val="Kappaleenoletusfontti"/>
    <w:link w:val="Otsikko9"/>
    <w:uiPriority w:val="9"/>
    <w:rsid w:val="008D5E29"/>
    <w:rPr>
      <w:rFonts w:asciiTheme="majorHAnsi" w:hAnsiTheme="majorHAnsi" w:eastAsiaTheme="majorEastAsia"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6"/>
      </w:numPr>
      <w:spacing w:after="240"/>
      <w:ind w:left="1588" w:hanging="284"/>
    </w:pPr>
  </w:style>
  <w:style w:type="paragraph" w:styleId="Merkittyluettelo2">
    <w:name w:val="List Bullet 2"/>
    <w:basedOn w:val="Normaali"/>
    <w:uiPriority w:val="99"/>
    <w:unhideWhenUsed/>
    <w:rsid w:val="00853AA2"/>
    <w:pPr>
      <w:numPr>
        <w:numId w:val="7"/>
      </w:numPr>
      <w:spacing w:after="240"/>
      <w:ind w:left="1872" w:hanging="284"/>
    </w:pPr>
  </w:style>
  <w:style w:type="paragraph" w:styleId="Merkittyluettelo3">
    <w:name w:val="List Bullet 3"/>
    <w:basedOn w:val="Normaali"/>
    <w:uiPriority w:val="99"/>
    <w:unhideWhenUsed/>
    <w:rsid w:val="00853AA2"/>
    <w:pPr>
      <w:numPr>
        <w:numId w:val="8"/>
      </w:numPr>
      <w:spacing w:after="240"/>
      <w:ind w:left="2155" w:hanging="284"/>
    </w:pPr>
  </w:style>
  <w:style w:type="paragraph" w:styleId="Merkittyluettelo4">
    <w:name w:val="List Bullet 4"/>
    <w:basedOn w:val="Normaali"/>
    <w:uiPriority w:val="99"/>
    <w:unhideWhenUsed/>
    <w:rsid w:val="00853AA2"/>
    <w:pPr>
      <w:numPr>
        <w:numId w:val="9"/>
      </w:numPr>
      <w:spacing w:after="240"/>
      <w:ind w:left="2439" w:hanging="284"/>
    </w:pPr>
  </w:style>
  <w:style w:type="paragraph" w:styleId="Merkittyluettelo5">
    <w:name w:val="List Bullet 5"/>
    <w:basedOn w:val="Normaali"/>
    <w:uiPriority w:val="99"/>
    <w:unhideWhenUsed/>
    <w:rsid w:val="00853AA2"/>
    <w:pPr>
      <w:numPr>
        <w:numId w:val="10"/>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11"/>
      </w:numPr>
      <w:spacing w:after="240"/>
      <w:ind w:left="1588" w:hanging="284"/>
    </w:pPr>
  </w:style>
  <w:style w:type="paragraph" w:styleId="Numeroituluettelo2">
    <w:name w:val="List Number 2"/>
    <w:basedOn w:val="Normaali"/>
    <w:uiPriority w:val="99"/>
    <w:unhideWhenUsed/>
    <w:rsid w:val="00853AA2"/>
    <w:pPr>
      <w:numPr>
        <w:numId w:val="12"/>
      </w:numPr>
      <w:spacing w:after="240"/>
      <w:ind w:left="1872" w:hanging="284"/>
    </w:pPr>
  </w:style>
  <w:style w:type="paragraph" w:styleId="Numeroituluettelo3">
    <w:name w:val="List Number 3"/>
    <w:basedOn w:val="Normaali"/>
    <w:uiPriority w:val="99"/>
    <w:unhideWhenUsed/>
    <w:rsid w:val="00853AA2"/>
    <w:pPr>
      <w:numPr>
        <w:numId w:val="13"/>
      </w:numPr>
      <w:spacing w:after="240"/>
      <w:ind w:left="2155" w:hanging="284"/>
    </w:pPr>
  </w:style>
  <w:style w:type="paragraph" w:styleId="Numeroituluettelo4">
    <w:name w:val="List Number 4"/>
    <w:basedOn w:val="Normaali"/>
    <w:uiPriority w:val="99"/>
    <w:unhideWhenUsed/>
    <w:rsid w:val="00853AA2"/>
    <w:pPr>
      <w:numPr>
        <w:numId w:val="14"/>
      </w:numPr>
      <w:spacing w:after="240"/>
      <w:ind w:left="2439" w:hanging="284"/>
    </w:pPr>
  </w:style>
  <w:style w:type="character" w:styleId="Highlight" w:customStyle="1">
    <w:name w:val="Highlight"/>
    <w:basedOn w:val="Kappaleenoletusfontti"/>
    <w:uiPriority w:val="99"/>
    <w:unhideWhenUsed/>
    <w:rsid w:val="008D5E29"/>
    <w:rPr>
      <w:color w:val="004B87" w:themeColor="accent2"/>
      <w:bdr w:val="none" w:color="auto" w:sz="0" w:space="0"/>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rPr>
      <w:szCs w:val="25"/>
    </w:rPr>
  </w:style>
  <w:style w:type="character" w:styleId="KommentintekstiChar" w:customStyle="1">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styleId="KommentinotsikkoChar" w:customStyle="1">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rPr>
      <w:rFonts w:ascii="Segoe UI" w:hAnsi="Segoe UI" w:cs="Angsana New"/>
    </w:rPr>
  </w:style>
  <w:style w:type="character" w:styleId="SelitetekstiChar" w:customStyle="1">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color="E83363" w:themeColor="background2" w:sz="2" w:space="10"/>
        <w:left w:val="single" w:color="E83363" w:themeColor="background2" w:sz="2" w:space="10"/>
        <w:bottom w:val="single" w:color="E83363" w:themeColor="background2" w:sz="2" w:space="10"/>
        <w:right w:val="single" w:color="E83363" w:themeColor="background2" w:sz="2" w:space="10"/>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5"/>
      </w:numPr>
      <w:spacing w:after="240"/>
      <w:ind w:left="2722" w:hanging="284"/>
    </w:pPr>
  </w:style>
  <w:style w:type="paragraph" w:styleId="Loppuviitteenteksti">
    <w:name w:val="endnote text"/>
    <w:basedOn w:val="Normaali"/>
    <w:link w:val="LoppuviitteentekstiChar"/>
    <w:uiPriority w:val="99"/>
    <w:semiHidden/>
    <w:unhideWhenUsed/>
    <w:rsid w:val="00340474"/>
    <w:rPr>
      <w:szCs w:val="25"/>
    </w:rPr>
  </w:style>
  <w:style w:type="character" w:styleId="LoppuviitteentekstiChar" w:customStyle="1">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rPr>
      <w:sz w:val="16"/>
      <w:szCs w:val="25"/>
    </w:rPr>
  </w:style>
  <w:style w:type="character" w:styleId="AlaviitteentekstiChar" w:customStyle="1">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styleId="blanko" w:customStyle="1">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hAnsiTheme="majorHAnsi" w:eastAsiaTheme="majorEastAsia" w:cstheme="majorBidi"/>
      <w:spacing w:val="5"/>
      <w:kern w:val="28"/>
      <w:sz w:val="56"/>
      <w:szCs w:val="66"/>
    </w:rPr>
  </w:style>
  <w:style w:type="character" w:styleId="OtsikkoChar" w:customStyle="1">
    <w:name w:val="Otsikko Char"/>
    <w:basedOn w:val="Kappaleenoletusfontti"/>
    <w:link w:val="Otsikko"/>
    <w:uiPriority w:val="99"/>
    <w:rsid w:val="008D5E29"/>
    <w:rPr>
      <w:rFonts w:asciiTheme="majorHAnsi" w:hAnsiTheme="majorHAnsi" w:eastAsiaTheme="majorEastAsia" w:cstheme="majorBidi"/>
      <w:spacing w:val="5"/>
      <w:kern w:val="28"/>
      <w:sz w:val="56"/>
      <w:szCs w:val="66"/>
      <w:lang w:val="fi-FI"/>
    </w:rPr>
  </w:style>
  <w:style w:type="paragraph" w:styleId="Sisennettyleipteksti">
    <w:name w:val="Body Text Indent"/>
    <w:basedOn w:val="Normaali"/>
    <w:link w:val="SisennettyleiptekstiChar"/>
    <w:qFormat/>
    <w:rsid w:val="00E75721"/>
    <w:pPr>
      <w:spacing w:after="240"/>
      <w:ind w:left="1304"/>
    </w:pPr>
    <w:rPr>
      <w:szCs w:val="28"/>
    </w:rPr>
  </w:style>
  <w:style w:type="character" w:styleId="SisennettyleiptekstiChar" w:customStyle="1">
    <w:name w:val="Sisennetty leipäteksti Char"/>
    <w:basedOn w:val="Kappaleenoletusfontti"/>
    <w:link w:val="Sisennettyleipteksti"/>
    <w:rsid w:val="00E75721"/>
    <w:rPr>
      <w:color w:val="000000" w:themeColor="text1"/>
      <w:sz w:val="19"/>
      <w:szCs w:val="28"/>
      <w:lang w:val="fi-FI"/>
    </w:rPr>
  </w:style>
  <w:style w:type="paragraph" w:styleId="Otsikko1numeroimaton" w:customStyle="1">
    <w:name w:val="Otsikko 1 (numeroimaton)"/>
    <w:basedOn w:val="Otsikko1"/>
    <w:next w:val="Sisennettyleipteksti"/>
    <w:qFormat/>
    <w:rsid w:val="00515D79"/>
    <w:pPr>
      <w:numPr>
        <w:numId w:val="0"/>
      </w:numPr>
    </w:pPr>
  </w:style>
  <w:style w:type="paragraph" w:styleId="Otsikko2numeroimaton" w:customStyle="1">
    <w:name w:val="Otsikko 2 (numeroimaton)"/>
    <w:basedOn w:val="Otsikko2"/>
    <w:next w:val="Sisennettyleipteksti"/>
    <w:qFormat/>
    <w:rsid w:val="00AC2419"/>
    <w:pPr>
      <w:numPr>
        <w:ilvl w:val="0"/>
        <w:numId w:val="0"/>
      </w:numPr>
    </w:pPr>
  </w:style>
  <w:style w:type="paragraph" w:styleId="Otsikko3numeroimaton" w:customStyle="1">
    <w:name w:val="Otsikko 3 (numeroimaton)"/>
    <w:basedOn w:val="Otsikko3"/>
    <w:next w:val="Sisennettyleipteksti"/>
    <w:qFormat/>
    <w:rsid w:val="00DA4826"/>
    <w:pPr>
      <w:numPr>
        <w:ilvl w:val="0"/>
        <w:numId w:val="0"/>
      </w:numPr>
    </w:pPr>
  </w:style>
  <w:style w:type="paragraph" w:styleId="Otsikko4numeroimaton" w:customStyle="1">
    <w:name w:val="Otsikko 4 (numeroimaton)"/>
    <w:basedOn w:val="Otsikko4"/>
    <w:next w:val="Sisennettyleipteksti"/>
    <w:rsid w:val="00EA5709"/>
    <w:pPr>
      <w:numPr>
        <w:ilvl w:val="0"/>
        <w:numId w:val="0"/>
      </w:numPr>
    </w:pPr>
  </w:style>
  <w:style w:type="paragraph" w:styleId="growforHUSAlwayshidden" w:customStyle="1">
    <w:name w:val="© grow for HUS (Always hidden)"/>
    <w:basedOn w:val="Normaali"/>
    <w:semiHidden/>
    <w:qFormat/>
    <w:rsid w:val="005F1CAB"/>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styleId="Leiptekstin1rivinsisennysChar" w:customStyle="1">
    <w:name w:val="Leipätekstin 1. rivin sisennys Char"/>
    <w:basedOn w:val="LeiptekstiChar"/>
    <w:link w:val="Leiptekstin1rivinsisennys"/>
    <w:uiPriority w:val="99"/>
    <w:semiHidden/>
    <w:rsid w:val="003E05ED"/>
    <w:rPr>
      <w:color w:val="F7A823" w:themeColor="text2"/>
      <w:sz w:val="18"/>
      <w:lang w:val="fi-FI"/>
    </w:rPr>
  </w:style>
  <w:style w:type="paragraph" w:styleId="Address" w:customStyle="1">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C1575D"/>
    <w:pPr>
      <w:numPr>
        <w:ilvl w:val="1"/>
      </w:numPr>
    </w:pPr>
    <w:rPr>
      <w:rFonts w:asciiTheme="majorHAnsi" w:hAnsiTheme="majorHAnsi" w:eastAsiaTheme="minorEastAsia"/>
      <w:color w:val="00ADB1" w:themeColor="accent1"/>
      <w:spacing w:val="15"/>
      <w:sz w:val="24"/>
      <w:szCs w:val="28"/>
    </w:rPr>
  </w:style>
  <w:style w:type="character" w:styleId="AlaotsikkoChar" w:customStyle="1">
    <w:name w:val="Alaotsikko Char"/>
    <w:basedOn w:val="Kappaleenoletusfontti"/>
    <w:link w:val="Alaotsikko"/>
    <w:uiPriority w:val="99"/>
    <w:rsid w:val="00C1575D"/>
    <w:rPr>
      <w:rFonts w:asciiTheme="majorHAnsi" w:hAnsiTheme="majorHAnsi" w:eastAsiaTheme="minorEastAsia"/>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styleId="LainausChar" w:customStyle="1">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styleId="Alatunnistepotilaskutsu" w:customStyle="1">
    <w:name w:val="Alatunniste (potilaskutsu)"/>
    <w:basedOn w:val="Normaali"/>
    <w:uiPriority w:val="99"/>
    <w:rsid w:val="00080F01"/>
  </w:style>
  <w:style w:type="paragraph" w:styleId="Viitetiedot" w:customStyle="1">
    <w:name w:val="Viitetiedot"/>
    <w:basedOn w:val="Normaali"/>
    <w:uiPriority w:val="99"/>
    <w:qFormat/>
    <w:rsid w:val="00C3660D"/>
    <w:pPr>
      <w:spacing w:after="240" w:line="290" w:lineRule="atLeast"/>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ussote.sharepoint.com/:w:/r/sites/10118/_layouts/15/Doc.aspx?sourcedoc=%7BC7EA995D-851B-4721-AC56-76AA0A8EC2F2%7D&amp;file=1.4.11%20Lude.doc&amp;action=default&amp;mobileredirect=true"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hussote.sharepoint.com/:w:/r/sites/10118/_layouts/15/Doc.aspx?sourcedoc=%7B976882A1-0E83-432A-98C0-1B17C2D264AD%7D&amp;file=1.4.9%20Syyhy.doc&amp;action=default&amp;mobileredirect=true" TargetMode="External" Id="rId12" /><Relationship Type="http://schemas.openxmlformats.org/officeDocument/2006/relationships/hyperlink" Target="https://hussote.sharepoint.com/:w:/r/sites/10118/_layouts/15/Doc.aspx?sourcedoc=%7BA3835121-1264-4FD6-92D5-705B8BC735F8%7D&amp;file=3.4%20Suihkup%C3%A4iden%20puhdistus.docx&amp;action=default&amp;mobileredirect=true" TargetMode="External" Id="rId17" /><Relationship Type="http://schemas.openxmlformats.org/officeDocument/2006/relationships/customXml" Target="../customXml/item2.xml" Id="rId2" /><Relationship Type="http://schemas.openxmlformats.org/officeDocument/2006/relationships/hyperlink" Target="file://tiimit.hus.fi/DavWWWRoot/erikoisalat/Sisataudit_infektiosairaudet_sairaalahygieniayksikko/Indektioidentorjuntaohjeet2/1.%20Varotoimi-%20ja%20eristyssuositukset%20infektiosairauksissa/1.2.%20Tavanomaiset%20varotoimet.doc"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ussote.sharepoint.com/:w:/r/sites/10118/_layouts/15/Doc.aspx?sourcedoc=%7B455EEA7F-6E3B-490E-A08C-CBDAB4DE9493%7D&amp;file=1.4.10%20T%C3%A4it.docx&amp;action=default&amp;mobileredirect=true" TargetMode="External" Id="rId11" /><Relationship Type="http://schemas.openxmlformats.org/officeDocument/2006/relationships/numbering" Target="numbering.xml" Id="rId5" /><Relationship Type="http://schemas.openxmlformats.org/officeDocument/2006/relationships/hyperlink" Target="https://hussote.sharepoint.com/:w:/r/sites/10118/_layouts/15/Doc.aspx?sourcedoc=%7B2BF5F685-C5D1-47BC-85C6-A1160371BA0C%7D&amp;file=1.4.12%20C.Auris-ohje.docx&amp;action=default&amp;mobileredirect=true"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hussote.sharepoint.com/sites/10117/Infektioohjeet/Forms/AllItems.aspx?id=%2Fsites%2F10117%2FInfektioohjeet%2FInfektioh%C3%A4lytysohje%20epidemiatilanteessa%2FYleiset%20infektioh%C3%A4lytysohjeet%2Epdf&amp;parent=%2Fsites%2F10117%2FInfektioohjeet%2FInfektioh%C3%A4lytysohje%20epidemiatilanteessa" TargetMode="External" Id="Ra1ce326efbd44e0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usnasdb\Office_2013_mallit\hus_blanko_kirje.dotx" TargetMode="Externa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HUS Hoito-ohje" ma:contentTypeID="0x010100EB1F5CFD7D995D48BD0B653A75E0AF1F002E8BDAE5F08C0847AD3B6BB9B57B369F" ma:contentTypeVersion="42" ma:contentTypeDescription="" ma:contentTypeScope="" ma:versionID="97c424c82baee0423ef3ab1e86033baa">
  <xsd:schema xmlns:xsd="http://www.w3.org/2001/XMLSchema" xmlns:xs="http://www.w3.org/2001/XMLSchema" xmlns:p="http://schemas.microsoft.com/office/2006/metadata/properties" xmlns:ns2="4cb3065b-41a0-4380-b773-aa5d93340c4b" xmlns:ns3="54cdf87c-4e2f-4782-85f3-c9163197d75b" xmlns:ns4="000a3060-f520-4ad1-99c6-286efe7d583b" targetNamespace="http://schemas.microsoft.com/office/2006/metadata/properties" ma:root="true" ma:fieldsID="666555b9534e2f4c51e78a30531ee86f" ns2:_="" ns3:_="" ns4:_="">
    <xsd:import namespace="4cb3065b-41a0-4380-b773-aa5d93340c4b"/>
    <xsd:import namespace="54cdf87c-4e2f-4782-85f3-c9163197d75b"/>
    <xsd:import namespace="000a3060-f520-4ad1-99c6-286efe7d583b"/>
    <xsd:element name="properties">
      <xsd:complexType>
        <xsd:sequence>
          <xsd:element name="documentManagement">
            <xsd:complexType>
              <xsd:all>
                <xsd:element ref="ns2:HUSDocCheckDay"/>
                <xsd:element ref="ns2:HUSDocApprover2"/>
                <xsd:element ref="ns2:HUSDocPublishingLocation" minOccurs="0"/>
                <xsd:element ref="ns2:HUSDocKeepingYears2"/>
                <xsd:element ref="ns2:HUSOrganization_0" minOccurs="0"/>
                <xsd:element ref="ns2:HUSSpecialty_0" minOccurs="0"/>
                <xsd:element ref="ns2:HUSDocServiceClass_0" minOccurs="0"/>
                <xsd:element ref="ns2:HUSBuilding_0" minOccurs="0"/>
                <xsd:element ref="ns2:HUSDocKeywords_0" minOccurs="0"/>
                <xsd:element ref="ns2:HUSDocTaskClass2_0" minOccurs="0"/>
                <xsd:element ref="ns2:TaxCatchAll" minOccurs="0"/>
                <xsd:element ref="ns2:HUSDepartmentType_0" minOccurs="0"/>
                <xsd:element ref="ns2:TaxCatchAllLabel" minOccurs="0"/>
                <xsd:element ref="ns2:HUSDocICD10_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HUSDocAuthor"/>
                <xsd:element ref="ns4:HUSPHSuppeaerikoisala" minOccurs="0"/>
                <xsd:element ref="ns4:HUSPHKatselmoija"/>
                <xsd:element ref="ns2:m597109eba554769a497469f9082ae8a" minOccurs="0"/>
                <xsd:element ref="ns2:e55f39e845fb4f2a862f55bbaa9be4f4" minOccurs="0"/>
                <xsd:element ref="ns2:o8abde5c76ac4abab7b0b19643f824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3065b-41a0-4380-b773-aa5d93340c4b" elementFormDefault="qualified">
    <xsd:import namespace="http://schemas.microsoft.com/office/2006/documentManagement/types"/>
    <xsd:import namespace="http://schemas.microsoft.com/office/infopath/2007/PartnerControls"/>
    <xsd:element name="HUSDocCheckDay" ma:index="2" ma:displayName="Tarkistuspäivä" ma:format="DateOnly" ma:internalName="HUSDocCheckDay" ma:readOnly="false">
      <xsd:simpleType>
        <xsd:restriction base="dms:DateTime"/>
      </xsd:simpleType>
    </xsd:element>
    <xsd:element name="HUSDocApprover2" ma:index="4" ma:displayName="Hyväksyjä" ma:SharePointGroup="0" ma:internalName="HUSDocApprover2"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USDocPublishingLocation" ma:index="8" nillable="true" ma:displayName="Julkaisupaikkatoive" ma:internalName="HUSDocPublishingLocation" ma:readOnly="false">
      <xsd:complexType>
        <xsd:complexContent>
          <xsd:extension base="dms:MultiChoice">
            <xsd:sequence>
              <xsd:element name="Value" maxOccurs="unbounded" minOccurs="0" nillable="true">
                <xsd:simpleType>
                  <xsd:restriction base="dms:Choice">
                    <xsd:enumeration value="Internet"/>
                    <xsd:enumeration value="Extranet"/>
                  </xsd:restriction>
                </xsd:simpleType>
              </xsd:element>
            </xsd:sequence>
          </xsd:extension>
        </xsd:complexContent>
      </xsd:complexType>
    </xsd:element>
    <xsd:element name="HUSDocKeepingYears2" ma:index="9" ma:displayName="Säilytysaika" ma:description="Säilytysajan laskenta hyväksymisestä / arkistointipäivästä" ma:format="DateOnly" ma:internalName="HUSDocKeepingYears2" ma:readOnly="false">
      <xsd:simpleType>
        <xsd:restriction base="dms:DateTime"/>
      </xsd:simpleType>
    </xsd:element>
    <xsd:element name="HUSOrganization_0" ma:index="14" ma:taxonomy="true" ma:internalName="HUSOrganization_0" ma:taxonomyFieldName="HUSOrganization" ma:displayName="HUS Organisaatio" ma:readOnly="false" ma:default="4;#HYKS Tulehduskeskus|2626d8df-2a50-4d10-9c5f-5c5f3b2fa15c" ma:fieldId="{16c69d97-32dc-41b0-b53c-2e627dcb699c}" ma:taxonomyMulti="true" ma:sspId="01b06feb-e4cd-44e2-a75b-3d5b85cc9e84" ma:termSetId="86dd7307-6aae-4e4e-b8d2-3b63145481ca" ma:anchorId="00000000-0000-0000-0000-000000000000" ma:open="false" ma:isKeyword="false">
      <xsd:complexType>
        <xsd:sequence>
          <xsd:element ref="pc:Terms" minOccurs="0" maxOccurs="1"/>
        </xsd:sequence>
      </xsd:complexType>
    </xsd:element>
    <xsd:element name="HUSSpecialty_0" ma:index="16" ma:taxonomy="true" ma:internalName="HUSSpecialty_0" ma:taxonomyFieldName="HUSSpecialty" ma:displayName="HUS Erikoisalat" ma:readOnly="false" ma:default="5;#Infektiosairaudet|48de77fe-e352-4c70-ae4e-28fe634aedd3" ma:fieldId="{7c971096-e35d-11df-8f9b-2ddfded72085}" ma:taxonomyMulti="true" ma:sspId="01b06feb-e4cd-44e2-a75b-3d5b85cc9e84" ma:termSetId="f0218dac-2744-4d09-8415-3db906027b2e" ma:anchorId="00000000-0000-0000-0000-000000000000" ma:open="false" ma:isKeyword="false">
      <xsd:complexType>
        <xsd:sequence>
          <xsd:element ref="pc:Terms" minOccurs="0" maxOccurs="1"/>
        </xsd:sequence>
      </xsd:complexType>
    </xsd:element>
    <xsd:element name="HUSDocServiceClass_0" ma:index="18" nillable="true" ma:taxonomy="true" ma:internalName="HUSDocServiceClass_0" ma:taxonomyFieldName="HUSDocServiceClass" ma:displayName="Palveluluokka" ma:readOnly="false" ma:default="6;#Sairaalahygienia|8df1c3a6-c372-43c2-bdc8-7d39d18027cb" ma:fieldId="{caa2e4d7-8160-48dd-942d-7d8ba51c3b8f}" ma:taxonomyMulti="true" ma:sspId="01b06feb-e4cd-44e2-a75b-3d5b85cc9e84" ma:termSetId="17dc392e-0e39-4c25-a497-451ad31704c7" ma:anchorId="00000000-0000-0000-0000-000000000000" ma:open="false" ma:isKeyword="false">
      <xsd:complexType>
        <xsd:sequence>
          <xsd:element ref="pc:Terms" minOccurs="0" maxOccurs="1"/>
        </xsd:sequence>
      </xsd:complexType>
    </xsd:element>
    <xsd:element name="HUSBuilding_0" ma:index="20" nillable="true" ma:taxonomy="true" ma:internalName="HUSBuilding_0" ma:taxonomyFieldName="HUSBuilding" ma:displayName="HUS Kiinteistöt" ma:readOnly="false" ma:default="25;#Meilahden tornisairaala|95c3eec8-78ac-45f7-bf86-c0fea1dd5f4a" ma:fieldId="{87451556-e35d-11df-b0c3-31dfded72085}" ma:taxonomyMulti="true" ma:sspId="01b06feb-e4cd-44e2-a75b-3d5b85cc9e84" ma:termSetId="93041c18-125f-4d65-819d-e325fab9b798" ma:anchorId="00000000-0000-0000-0000-000000000000" ma:open="false" ma:isKeyword="false">
      <xsd:complexType>
        <xsd:sequence>
          <xsd:element ref="pc:Terms" minOccurs="0" maxOccurs="1"/>
        </xsd:sequence>
      </xsd:complexType>
    </xsd:element>
    <xsd:element name="HUSDocKeywords_0" ma:index="23" nillable="true" ma:taxonomy="true" ma:internalName="HUSDocKeywords_0" ma:taxonomyFieldName="HUSDocKeywords" ma:displayName="HUS Asiasanat" ma:readOnly="false" ma:default="6;#sairaalahygienia|d12a8a18-098d-4703-bc6f-c0334aa5f2cc;#20;#infektioidentorjunta|5cfe2a7e-bc5b-4f6f-adf8-ba8f1a42327a" ma:fieldId="{4dc2e4d7-8160-48dd-942d-7d8ba51c3b8f}" ma:taxonomyMulti="true" ma:sspId="01b06feb-e4cd-44e2-a75b-3d5b85cc9e84" ma:termSetId="b7a4eb1f-cf21-4c37-96be-830622788ed6" ma:anchorId="00000000-0000-0000-0000-000000000000" ma:open="true" ma:isKeyword="false">
      <xsd:complexType>
        <xsd:sequence>
          <xsd:element ref="pc:Terms" minOccurs="0" maxOccurs="1"/>
        </xsd:sequence>
      </xsd:complexType>
    </xsd:element>
    <xsd:element name="HUSDocTaskClass2_0" ma:index="24" nillable="true" ma:taxonomy="true" ma:internalName="HUSDocTaskClass2_0" ma:taxonomyFieldName="HUSDocTaskClass2" ma:displayName="Tehtäväluokka" ma:readOnly="false" ma:fieldId="{3122bd91-d491-45fa-9cf3-0d19e1b93b6c}" ma:taxonomyMulti="true" ma:sspId="01b06feb-e4cd-44e2-a75b-3d5b85cc9e84" ma:termSetId="f93b39dc-8d71-41b6-9ff1-7b7c4dfd90e3" ma:anchorId="00000000-0000-0000-0000-000000000000" ma:open="true" ma:isKeyword="false">
      <xsd:complexType>
        <xsd:sequence>
          <xsd:element ref="pc:Terms" minOccurs="0" maxOccurs="1"/>
        </xsd:sequence>
      </xsd:complexType>
    </xsd:element>
    <xsd:element name="TaxCatchAll" ma:index="25" nillable="true" ma:displayName="Luokituksen Kaikki-sarake" ma:hidden="true" ma:list="{5e77e82e-b566-4fc4-9086-bc494ab354ad}" ma:internalName="TaxCatchAll" ma:showField="CatchAllData" ma:web="4cb3065b-41a0-4380-b773-aa5d93340c4b">
      <xsd:complexType>
        <xsd:complexContent>
          <xsd:extension base="dms:MultiChoiceLookup">
            <xsd:sequence>
              <xsd:element name="Value" type="dms:Lookup" maxOccurs="unbounded" minOccurs="0" nillable="true"/>
            </xsd:sequence>
          </xsd:extension>
        </xsd:complexContent>
      </xsd:complexType>
    </xsd:element>
    <xsd:element name="HUSDepartmentType_0" ma:index="26" nillable="true" ma:taxonomy="true" ma:internalName="HUSDepartmentType_0" ma:taxonomyFieldName="HUSDepartmentType" ma:displayName="Osastotyypit" ma:readOnly="false" ma:fieldId="{921ea9f6-e35d-11df-85f8-4ddfded72085}" ma:taxonomyMulti="true" ma:sspId="01b06feb-e4cd-44e2-a75b-3d5b85cc9e84" ma:termSetId="e69b0e54-ac66-4029-9463-098a3462ce06" ma:anchorId="00000000-0000-0000-0000-000000000000" ma:open="false" ma:isKeyword="false">
      <xsd:complexType>
        <xsd:sequence>
          <xsd:element ref="pc:Terms" minOccurs="0" maxOccurs="1"/>
        </xsd:sequence>
      </xsd:complexType>
    </xsd:element>
    <xsd:element name="TaxCatchAllLabel" ma:index="27" nillable="true" ma:displayName="Luokituksen Kaikki-sarake1" ma:hidden="true" ma:list="{5e77e82e-b566-4fc4-9086-bc494ab354ad}" ma:internalName="TaxCatchAllLabel" ma:readOnly="true" ma:showField="CatchAllDataLabel" ma:web="4cb3065b-41a0-4380-b773-aa5d93340c4b">
      <xsd:complexType>
        <xsd:complexContent>
          <xsd:extension base="dms:MultiChoiceLookup">
            <xsd:sequence>
              <xsd:element name="Value" type="dms:Lookup" maxOccurs="unbounded" minOccurs="0" nillable="true"/>
            </xsd:sequence>
          </xsd:extension>
        </xsd:complexContent>
      </xsd:complexType>
    </xsd:element>
    <xsd:element name="HUSDocICD10_0" ma:index="28" nillable="true" ma:taxonomy="true" ma:internalName="HUSDocICD10_0" ma:taxonomyFieldName="HUSDocICD10" ma:displayName="ICD-10" ma:readOnly="false" ma:fieldId="{fdc2e4d7-8160-48dd-942d-7d8ba51c3b9f}" ma:taxonomyMulti="true" ma:sspId="01b06feb-e4cd-44e2-a75b-3d5b85cc9e84" ma:termSetId="38bfd861-f055-4b9d-b470-af04aec6e146" ma:anchorId="00000000-0000-0000-0000-000000000000" ma:open="false" ma:isKeyword="false">
      <xsd:complexType>
        <xsd:sequence>
          <xsd:element ref="pc:Terms" minOccurs="0" maxOccurs="1"/>
        </xsd:sequence>
      </xsd:complexType>
    </xsd:element>
    <xsd:element name="SharedWithUsers" ma:index="3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Jakamisen tiedot" ma:internalName="SharedWithDetails" ma:readOnly="true">
      <xsd:simpleType>
        <xsd:restriction base="dms:Note">
          <xsd:maxLength value="255"/>
        </xsd:restriction>
      </xsd:simpleType>
    </xsd:element>
    <xsd:element name="HUSDocAuthor" ma:index="38" ma:displayName="Laatija" ma:internalName="HUSDocAuthor" ma:readOnly="false">
      <xsd:simpleType>
        <xsd:restriction base="dms:Text">
          <xsd:maxLength value="255"/>
        </xsd:restriction>
      </xsd:simpleType>
    </xsd:element>
    <xsd:element name="m597109eba554769a497469f9082ae8a" ma:index="41" nillable="true" ma:taxonomy="true" ma:internalName="m597109eba554769a497469f9082ae8a" ma:taxonomyFieldName="HUSPHLinja" ma:displayName="Linja" ma:fieldId="{6597109e-ba55-4769-a497-469f9082ae8a}" ma:sspId="01b06feb-e4cd-44e2-a75b-3d5b85cc9e84" ma:termSetId="8d3d661e-2419-4419-95fb-14a7973a3984" ma:anchorId="00000000-0000-0000-0000-000000000000" ma:open="false" ma:isKeyword="false">
      <xsd:complexType>
        <xsd:sequence>
          <xsd:element ref="pc:Terms" minOccurs="0" maxOccurs="1"/>
        </xsd:sequence>
      </xsd:complexType>
    </xsd:element>
    <xsd:element name="e55f39e845fb4f2a862f55bbaa9be4f4" ma:index="43" nillable="true" ma:taxonomy="true" ma:internalName="e55f39e845fb4f2a862f55bbaa9be4f4" ma:taxonomyFieldName="HUSPHKayttajarooli" ma:displayName="Käyttäjärooli" ma:fieldId="{e55f39e8-45fb-4f2a-862f-55bbaa9be4f4}" ma:sspId="01b06feb-e4cd-44e2-a75b-3d5b85cc9e84" ma:termSetId="520e543f-6f46-45d6-b790-2e9f41b4ca0c" ma:anchorId="00000000-0000-0000-0000-000000000000" ma:open="false" ma:isKeyword="false">
      <xsd:complexType>
        <xsd:sequence>
          <xsd:element ref="pc:Terms" minOccurs="0" maxOccurs="1"/>
        </xsd:sequence>
      </xsd:complexType>
    </xsd:element>
    <xsd:element name="o8abde5c76ac4abab7b0b19643f824f2" ma:index="45" nillable="true" ma:taxonomy="true" ma:internalName="o8abde5c76ac4abab7b0b19643f824f2" ma:taxonomyFieldName="HUSPHOhjeluokka" ma:displayName="Ohjeluokka" ma:fieldId="{88abde5c-76ac-4aba-b7b0-b19643f824f2}" ma:sspId="01b06feb-e4cd-44e2-a75b-3d5b85cc9e84" ma:termSetId="cd3e6886-9d7c-4114-98ec-82c9202e18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df87c-4e2f-4782-85f3-c9163197d75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a3060-f520-4ad1-99c6-286efe7d583b" elementFormDefault="qualified">
    <xsd:import namespace="http://schemas.microsoft.com/office/2006/documentManagement/types"/>
    <xsd:import namespace="http://schemas.microsoft.com/office/infopath/2007/PartnerControls"/>
    <xsd:element name="HUSPHSuppeaerikoisala" ma:index="39" nillable="true" ma:displayName="Suppea erikoisala" ma:internalName="HUSPHSuppeaerikoisala">
      <xsd:simpleType>
        <xsd:restriction base="dms:Text">
          <xsd:maxLength value="255"/>
        </xsd:restriction>
      </xsd:simpleType>
    </xsd:element>
    <xsd:element name="HUSPHKatselmoija" ma:index="40" ma:displayName="Tarkastaja" ma:list="UserInfo" ma:SharePointGroup="0" ma:internalName="HUSPHKatselmoi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USBuilding_0 xmlns="4cb3065b-41a0-4380-b773-aa5d93340c4b">
      <Terms xmlns="http://schemas.microsoft.com/office/infopath/2007/PartnerControls">
        <TermInfo xmlns="http://schemas.microsoft.com/office/infopath/2007/PartnerControls">
          <TermName xmlns="http://schemas.microsoft.com/office/infopath/2007/PartnerControls">Meilahden tornisairaala</TermName>
          <TermId xmlns="http://schemas.microsoft.com/office/infopath/2007/PartnerControls">95c3eec8-78ac-45f7-bf86-c0fea1dd5f4a</TermId>
        </TermInfo>
      </Terms>
    </HUSBuilding_0>
    <HUSSpecialty_0 xmlns="4cb3065b-41a0-4380-b773-aa5d93340c4b">
      <Terms xmlns="http://schemas.microsoft.com/office/infopath/2007/PartnerControls">
        <TermInfo xmlns="http://schemas.microsoft.com/office/infopath/2007/PartnerControls">
          <TermName xmlns="http://schemas.microsoft.com/office/infopath/2007/PartnerControls">Infektiosairaudet</TermName>
          <TermId xmlns="http://schemas.microsoft.com/office/infopath/2007/PartnerControls">48de77fe-e352-4c70-ae4e-28fe634aedd3</TermId>
        </TermInfo>
      </Terms>
    </HUSSpecialty_0>
    <HUSDocServiceClass_0 xmlns="4cb3065b-41a0-4380-b773-aa5d93340c4b">
      <Terms xmlns="http://schemas.microsoft.com/office/infopath/2007/PartnerControls">
        <TermInfo xmlns="http://schemas.microsoft.com/office/infopath/2007/PartnerControls">
          <TermName xmlns="http://schemas.microsoft.com/office/infopath/2007/PartnerControls">Sairaalahygienia</TermName>
          <TermId xmlns="http://schemas.microsoft.com/office/infopath/2007/PartnerControls">8df1c3a6-c372-43c2-bdc8-7d39d18027cb</TermId>
        </TermInfo>
      </Terms>
    </HUSDocServiceClass_0>
    <TaxCatchAll xmlns="4cb3065b-41a0-4380-b773-aa5d93340c4b">
      <Value>25</Value>
      <Value>24</Value>
      <Value>6</Value>
      <Value>5</Value>
      <Value>4</Value>
      <Value>20</Value>
    </TaxCatchAll>
    <HUSOrganization_0 xmlns="4cb3065b-41a0-4380-b773-aa5d93340c4b">
      <Terms xmlns="http://schemas.microsoft.com/office/infopath/2007/PartnerControls">
        <TermInfo xmlns="http://schemas.microsoft.com/office/infopath/2007/PartnerControls">
          <TermName xmlns="http://schemas.microsoft.com/office/infopath/2007/PartnerControls">HYKS Tulehduskeskus</TermName>
          <TermId xmlns="http://schemas.microsoft.com/office/infopath/2007/PartnerControls">2626d8df-2a50-4d10-9c5f-5c5f3b2fa15c</TermId>
        </TermInfo>
      </Terms>
    </HUSOrganization_0>
    <HUSDocKeywords_0 xmlns="4cb3065b-41a0-4380-b773-aa5d93340c4b">
      <Terms xmlns="http://schemas.microsoft.com/office/infopath/2007/PartnerControls">
        <TermInfo xmlns="http://schemas.microsoft.com/office/infopath/2007/PartnerControls">
          <TermName xmlns="http://schemas.microsoft.com/office/infopath/2007/PartnerControls">sairaalahygienia</TermName>
          <TermId xmlns="http://schemas.microsoft.com/office/infopath/2007/PartnerControls">d12a8a18-098d-4703-bc6f-c0334aa5f2cc</TermId>
        </TermInfo>
        <TermInfo xmlns="http://schemas.microsoft.com/office/infopath/2007/PartnerControls">
          <TermName xmlns="http://schemas.microsoft.com/office/infopath/2007/PartnerControls">infektioidentorjunta</TermName>
          <TermId xmlns="http://schemas.microsoft.com/office/infopath/2007/PartnerControls">5cfe2a7e-bc5b-4f6f-adf8-ba8f1a42327a</TermId>
        </TermInfo>
      </Terms>
    </HUSDocKeywords_0>
    <HUSDocICD10_0 xmlns="4cb3065b-41a0-4380-b773-aa5d93340c4b">
      <Terms xmlns="http://schemas.microsoft.com/office/infopath/2007/PartnerControls"/>
    </HUSDocICD10_0>
    <HUSDocCheckDay xmlns="4cb3065b-41a0-4380-b773-aa5d93340c4b"/>
    <HUSDocApprover2 xmlns="4cb3065b-41a0-4380-b773-aa5d93340c4b">
      <UserInfo>
        <DisplayName/>
        <AccountId/>
        <AccountType/>
      </UserInfo>
    </HUSDocApprover2>
    <HUSDocTaskClass2_0 xmlns="4cb3065b-41a0-4380-b773-aa5d93340c4b">
      <Terms xmlns="http://schemas.microsoft.com/office/infopath/2007/PartnerControls"/>
    </HUSDocTaskClass2_0>
    <HUSDocPublishingLocation xmlns="4cb3065b-41a0-4380-b773-aa5d93340c4b"/>
    <HUSDocKeepingYears2 xmlns="4cb3065b-41a0-4380-b773-aa5d93340c4b">2021-05-28T07:00:00+00:00</HUSDocKeepingYears2>
    <HUSDepartmentType_0 xmlns="4cb3065b-41a0-4380-b773-aa5d93340c4b">
      <Terms xmlns="http://schemas.microsoft.com/office/infopath/2007/PartnerControls"/>
    </HUSDepartmentType_0>
    <e55f39e845fb4f2a862f55bbaa9be4f4 xmlns="4cb3065b-41a0-4380-b773-aa5d93340c4b">
      <Terms xmlns="http://schemas.microsoft.com/office/infopath/2007/PartnerControls"/>
    </e55f39e845fb4f2a862f55bbaa9be4f4>
    <HUSPHSuppeaerikoisala xmlns="000a3060-f520-4ad1-99c6-286efe7d583b" xsi:nil="true"/>
    <HUSPHKatselmoija xmlns="000a3060-f520-4ad1-99c6-286efe7d583b">
      <UserInfo>
        <DisplayName/>
        <AccountId/>
        <AccountType/>
      </UserInfo>
    </HUSPHKatselmoija>
    <HUSDocAuthor xmlns="4cb3065b-41a0-4380-b773-aa5d93340c4b"/>
    <m597109eba554769a497469f9082ae8a xmlns="4cb3065b-41a0-4380-b773-aa5d93340c4b">
      <Terms xmlns="http://schemas.microsoft.com/office/infopath/2007/PartnerControls"/>
    </m597109eba554769a497469f9082ae8a>
    <o8abde5c76ac4abab7b0b19643f824f2 xmlns="4cb3065b-41a0-4380-b773-aa5d93340c4b">
      <Terms xmlns="http://schemas.microsoft.com/office/infopath/2007/PartnerControls"/>
    </o8abde5c76ac4abab7b0b19643f824f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37E8-04E8-42A3-8B97-84D76991299F}">
  <ds:schemaRefs>
    <ds:schemaRef ds:uri="http://schemas.microsoft.com/sharepoint/v3/contenttype/forms"/>
  </ds:schemaRefs>
</ds:datastoreItem>
</file>

<file path=customXml/itemProps2.xml><?xml version="1.0" encoding="utf-8"?>
<ds:datastoreItem xmlns:ds="http://schemas.openxmlformats.org/officeDocument/2006/customXml" ds:itemID="{63FDBB52-451F-4F9B-B2FF-8B0905AA4F6A}"/>
</file>

<file path=customXml/itemProps3.xml><?xml version="1.0" encoding="utf-8"?>
<ds:datastoreItem xmlns:ds="http://schemas.openxmlformats.org/officeDocument/2006/customXml" ds:itemID="{97F0762B-8012-4FBF-B044-87ACC346130F}">
  <ds:schemaRefs>
    <ds:schemaRef ds:uri="4cb3065b-41a0-4380-b773-aa5d93340c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cdf87c-4e2f-4782-85f3-c9163197d75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7EC7DDB-7AC0-40C3-AEBF-6F57AC54F1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hus_blanko_kirje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Pekonen Nina</dc:creator>
  <cp:lastModifiedBy>Pekonen Nina</cp:lastModifiedBy>
  <cp:revision>4</cp:revision>
  <cp:lastPrinted>2019-09-13T05:56:00Z</cp:lastPrinted>
  <dcterms:created xsi:type="dcterms:W3CDTF">2019-09-13T06:53:00Z</dcterms:created>
  <dcterms:modified xsi:type="dcterms:W3CDTF">2020-03-12T08:51:46Z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0x010100EB1F5CFD7D995D48BD0B653A75E0AF1F002E8BDAE5F08C0847AD3B6BB9B57B369F</vt:lpwstr>
  </property>
  <property fmtid="{D5CDD505-2E9C-101B-9397-08002B2CF9AE}" pid="3" name="HUSDocServiceClass">
    <vt:lpwstr>6;#Sairaalahygienia|8df1c3a6-c372-43c2-bdc8-7d39d18027cb</vt:lpwstr>
  </property>
  <property fmtid="{D5CDD505-2E9C-101B-9397-08002B2CF9AE}" pid="4" name="HUSSpecialty">
    <vt:lpwstr>5;#Infektiosairaudet|48de77fe-e352-4c70-ae4e-28fe634aedd3</vt:lpwstr>
  </property>
  <property fmtid="{D5CDD505-2E9C-101B-9397-08002B2CF9AE}" pid="5" name="HUSOrganization">
    <vt:lpwstr>4;#HYKS Tulehduskeskus|2626d8df-2a50-4d10-9c5f-5c5f3b2fa15c</vt:lpwstr>
  </property>
  <property fmtid="{D5CDD505-2E9C-101B-9397-08002B2CF9AE}" pid="6" name="HUSBuilding">
    <vt:lpwstr>25;#Meilahden tornisairaala|95c3eec8-78ac-45f7-bf86-c0fea1dd5f4a</vt:lpwstr>
  </property>
  <property fmtid="{D5CDD505-2E9C-101B-9397-08002B2CF9AE}" pid="7" name="HUSDocKeywords">
    <vt:lpwstr>24;#sairaalahygienia|d12a8a18-098d-4703-bc6f-c0334aa5f2cc;#20;#infektioidentorjunta|5cfe2a7e-bc5b-4f6f-adf8-ba8f1a42327a</vt:lpwstr>
  </property>
  <property fmtid="{D5CDD505-2E9C-101B-9397-08002B2CF9AE}" pid="8" name="HUSDocTaskClass2">
    <vt:lpwstr/>
  </property>
  <property fmtid="{D5CDD505-2E9C-101B-9397-08002B2CF9AE}" pid="9" name="HUSDocICD10">
    <vt:lpwstr/>
  </property>
  <property fmtid="{D5CDD505-2E9C-101B-9397-08002B2CF9AE}" pid="10" name="HUSDepartmentType">
    <vt:lpwstr/>
  </property>
  <property fmtid="{D5CDD505-2E9C-101B-9397-08002B2CF9AE}" pid="11" name="HUSPHLinja">
    <vt:lpwstr/>
  </property>
  <property fmtid="{D5CDD505-2E9C-101B-9397-08002B2CF9AE}" pid="12" name="HUSPHKayttajarooli">
    <vt:lpwstr/>
  </property>
  <property fmtid="{D5CDD505-2E9C-101B-9397-08002B2CF9AE}" pid="13" name="HUSPHOhjeluokka">
    <vt:lpwstr/>
  </property>
</Properties>
</file>